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67872" w14:textId="29D649F6" w:rsidR="001F13E5" w:rsidRPr="00370135" w:rsidRDefault="00565A34" w:rsidP="005E79B3">
      <w:pPr>
        <w:pStyle w:val="a4"/>
        <w:ind w:firstLine="567"/>
        <w:rPr>
          <w:rFonts w:ascii="Times New Roman" w:hAnsi="Times New Roman"/>
          <w:b/>
          <w:bCs/>
          <w:noProof/>
          <w:sz w:val="24"/>
          <w:szCs w:val="24"/>
          <w:lang w:val="uz-Cyrl-UZ" w:eastAsia="ru-RU"/>
        </w:rPr>
      </w:pPr>
      <w:r>
        <w:rPr>
          <w:noProof/>
          <w:lang w:eastAsia="ru-RU"/>
        </w:rPr>
        <w:drawing>
          <wp:anchor distT="0" distB="0" distL="114300" distR="114300" simplePos="0" relativeHeight="251656192" behindDoc="1" locked="0" layoutInCell="1" allowOverlap="1" wp14:anchorId="68E94B77" wp14:editId="59011302">
            <wp:simplePos x="0" y="0"/>
            <wp:positionH relativeFrom="column">
              <wp:posOffset>4686300</wp:posOffset>
            </wp:positionH>
            <wp:positionV relativeFrom="paragraph">
              <wp:posOffset>-210820</wp:posOffset>
            </wp:positionV>
            <wp:extent cx="1905000" cy="476250"/>
            <wp:effectExtent l="0" t="0" r="0" b="0"/>
            <wp:wrapNone/>
            <wp:docPr id="4" name="Picture 2" descr="C-P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 logo BW.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476250"/>
                    </a:xfrm>
                    <a:prstGeom prst="rect">
                      <a:avLst/>
                    </a:prstGeom>
                    <a:noFill/>
                  </pic:spPr>
                </pic:pic>
              </a:graphicData>
            </a:graphic>
            <wp14:sizeRelH relativeFrom="page">
              <wp14:pctWidth>0</wp14:pctWidth>
            </wp14:sizeRelH>
            <wp14:sizeRelV relativeFrom="page">
              <wp14:pctHeight>0</wp14:pctHeight>
            </wp14:sizeRelV>
          </wp:anchor>
        </w:drawing>
      </w:r>
      <w:r w:rsidR="001F13E5">
        <w:rPr>
          <w:rFonts w:ascii="Times New Roman" w:hAnsi="Times New Roman"/>
          <w:b/>
          <w:bCs/>
          <w:noProof/>
          <w:sz w:val="24"/>
          <w:szCs w:val="24"/>
          <w:lang w:eastAsia="ru-RU"/>
        </w:rPr>
        <w:t>ПРОСТ</w:t>
      </w:r>
      <w:r w:rsidR="001F13E5">
        <w:rPr>
          <w:rFonts w:ascii="Times New Roman" w:hAnsi="Times New Roman"/>
          <w:b/>
          <w:bCs/>
          <w:noProof/>
          <w:sz w:val="24"/>
          <w:szCs w:val="24"/>
          <w:lang w:val="uz-Cyrl-UZ" w:eastAsia="ru-RU"/>
        </w:rPr>
        <w:t>А</w:t>
      </w:r>
      <w:r w:rsidR="001F13E5" w:rsidRPr="001E07F9">
        <w:rPr>
          <w:rFonts w:ascii="Times New Roman" w:hAnsi="Times New Roman"/>
          <w:b/>
          <w:bCs/>
          <w:noProof/>
          <w:sz w:val="24"/>
          <w:szCs w:val="24"/>
          <w:lang w:eastAsia="ru-RU"/>
        </w:rPr>
        <w:t>МИН</w:t>
      </w:r>
      <w:r w:rsidR="00370135">
        <w:rPr>
          <w:rFonts w:ascii="Times New Roman" w:hAnsi="Times New Roman"/>
          <w:b/>
          <w:bCs/>
          <w:noProof/>
          <w:sz w:val="24"/>
          <w:szCs w:val="24"/>
          <w:lang w:val="en-US" w:eastAsia="ru-RU"/>
        </w:rPr>
        <w:t xml:space="preserve"> </w:t>
      </w:r>
      <w:r w:rsidR="00370135">
        <w:rPr>
          <w:rFonts w:ascii="Times New Roman" w:hAnsi="Times New Roman"/>
          <w:b/>
          <w:bCs/>
          <w:noProof/>
          <w:sz w:val="24"/>
          <w:szCs w:val="24"/>
          <w:lang w:val="uz-Cyrl-UZ" w:eastAsia="ru-RU"/>
        </w:rPr>
        <w:t>ФОРТЕ</w:t>
      </w:r>
    </w:p>
    <w:p w14:paraId="00D77ABF" w14:textId="2CCE64FC" w:rsidR="001F13E5" w:rsidRPr="001E07F9" w:rsidRDefault="001F13E5" w:rsidP="005E79B3">
      <w:pPr>
        <w:pStyle w:val="a4"/>
        <w:ind w:firstLine="567"/>
        <w:rPr>
          <w:rFonts w:ascii="Times New Roman" w:hAnsi="Times New Roman"/>
          <w:b/>
          <w:bCs/>
          <w:sz w:val="24"/>
          <w:szCs w:val="24"/>
          <w:lang w:val="az-Latn-AZ"/>
        </w:rPr>
      </w:pPr>
      <w:r>
        <w:rPr>
          <w:rFonts w:ascii="Times New Roman" w:hAnsi="Times New Roman"/>
          <w:b/>
          <w:bCs/>
          <w:noProof/>
          <w:sz w:val="24"/>
          <w:szCs w:val="24"/>
          <w:lang w:val="az-Latn-AZ" w:eastAsia="ru-RU"/>
        </w:rPr>
        <w:t>PROSTА</w:t>
      </w:r>
      <w:r w:rsidRPr="001E07F9">
        <w:rPr>
          <w:rFonts w:ascii="Times New Roman" w:hAnsi="Times New Roman"/>
          <w:b/>
          <w:bCs/>
          <w:noProof/>
          <w:sz w:val="24"/>
          <w:szCs w:val="24"/>
          <w:lang w:val="az-Latn-AZ" w:eastAsia="ru-RU"/>
        </w:rPr>
        <w:t>M</w:t>
      </w:r>
      <w:r w:rsidR="00370135">
        <w:rPr>
          <w:rFonts w:ascii="Times New Roman" w:hAnsi="Times New Roman"/>
          <w:b/>
          <w:bCs/>
          <w:noProof/>
          <w:sz w:val="24"/>
          <w:szCs w:val="24"/>
          <w:lang w:val="az-Latn-AZ" w:eastAsia="ru-RU"/>
        </w:rPr>
        <w:t>I</w:t>
      </w:r>
      <w:r w:rsidRPr="001E07F9">
        <w:rPr>
          <w:rFonts w:ascii="Times New Roman" w:hAnsi="Times New Roman"/>
          <w:b/>
          <w:bCs/>
          <w:noProof/>
          <w:sz w:val="24"/>
          <w:szCs w:val="24"/>
          <w:lang w:val="az-Latn-AZ" w:eastAsia="ru-RU"/>
        </w:rPr>
        <w:t>N</w:t>
      </w:r>
      <w:r w:rsidR="00370135">
        <w:rPr>
          <w:rFonts w:ascii="Times New Roman" w:hAnsi="Times New Roman"/>
          <w:b/>
          <w:bCs/>
          <w:noProof/>
          <w:sz w:val="24"/>
          <w:szCs w:val="24"/>
          <w:lang w:val="az-Latn-AZ" w:eastAsia="ru-RU"/>
        </w:rPr>
        <w:t xml:space="preserve"> FORTE</w:t>
      </w:r>
    </w:p>
    <w:p w14:paraId="658C8FE1" w14:textId="77777777" w:rsidR="001F13E5" w:rsidRPr="00A52555" w:rsidRDefault="00565A34" w:rsidP="005E79B3">
      <w:pPr>
        <w:pStyle w:val="a4"/>
        <w:ind w:firstLine="567"/>
        <w:jc w:val="both"/>
        <w:rPr>
          <w:rFonts w:ascii="Times New Roman" w:hAnsi="Times New Roman"/>
          <w:sz w:val="24"/>
          <w:szCs w:val="24"/>
          <w:lang w:val="az-Latn-AZ"/>
        </w:rPr>
      </w:pPr>
      <w:r>
        <w:rPr>
          <w:noProof/>
          <w:lang w:eastAsia="ru-RU"/>
        </w:rPr>
        <mc:AlternateContent>
          <mc:Choice Requires="wps">
            <w:drawing>
              <wp:anchor distT="0" distB="0" distL="114300" distR="114300" simplePos="0" relativeHeight="251658240" behindDoc="0" locked="0" layoutInCell="1" allowOverlap="1" wp14:anchorId="19431A75" wp14:editId="3E5AAF1B">
                <wp:simplePos x="0" y="0"/>
                <wp:positionH relativeFrom="column">
                  <wp:posOffset>28575</wp:posOffset>
                </wp:positionH>
                <wp:positionV relativeFrom="paragraph">
                  <wp:posOffset>179070</wp:posOffset>
                </wp:positionV>
                <wp:extent cx="6562725" cy="53975"/>
                <wp:effectExtent l="19050" t="17145" r="19050" b="1460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2725" cy="53975"/>
                        </a:xfrm>
                        <a:prstGeom prst="rect">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CF7C3A" id="Rectangle 2" o:spid="_x0000_s1026" style="position:absolute;margin-left:2.25pt;margin-top:14.1pt;width:516.75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EhEAIAACcEAAAOAAAAZHJzL2Uyb0RvYy54bWysU9tu2zAMfR+wfxD0vthxc2mNOMXQrsOA&#10;bivW7QMYWbaF6TZKiZN9fWk5zdLtZRjmB0E0qUOeQ3J1vTea7SQG5WzFp5OcM2mFq5VtK/7t692b&#10;S85CBFuDdlZW/CADv16/frXqfSkL1zldS2QEYkPZ+4p3Mfoyy4LopIEwcV5acjYODUQysc1qhJ7Q&#10;jc6KPF9kvcPaoxMyBPp7Ozr5OuE3jRTxc9MEGZmuONUW04np3Axntl5B2SL4ToljGfAPVRhQlpKe&#10;oG4hAtui+gPKKIEuuCZOhDOZaxolZOJAbKb5b2weO/AycSFxgj/JFP4frPi0e0Cm6opfcGbBUIu+&#10;kGhgWy1ZMcjT+1BS1KN/wIFg8PdOfA/kyF54BiNQDNv0H11NMLCNLkmyb9AML4ks2yflDyfl5T4y&#10;QT8X80WxLOacCfLNL66W8yF1BuXzY48hvpfOsOFScaQaEzjs7kMcQ59DUpVOq/pOaZ0MbDc3GtkO&#10;hiFI3xE9nIdpy/qKF/NZnifoF87wdxhGRRpnrUzFL0+JoOwk1O9sTXVCGUHp8U70tD3qOEg3ar1x&#10;9YFkRDfOKu0WXTqHPznraU4rHn5sASVn+oOlQbiazmbDYCdjNl8WZOC5Z3PuASsIquIiImejcRPH&#10;ddh6VG1HuaaJvXVvqYGNSuIOzR3rOpZL05jac9ycYdzP7RT1a7/XTwAAAP//AwBQSwMEFAAGAAgA&#10;AAAhAL7R9h7eAAAACAEAAA8AAABkcnMvZG93bnJldi54bWxMj0FLxDAUhO+C/yE8wYu4qV2ttfZ1&#10;kcKCHhSsHjxmm2dbbF5Kkt1t/73Zkx6HGWa+KTezGcWBnB8sI9ysEhDErdUDdwifH9vrHIQPirUa&#10;LRPCQh421flZqQptj/xOhyZ0IpawLxRCH8JUSOnbnozyKzsRR+/bOqNClK6T2qljLDejTJMkk0YN&#10;HBd6NVHdU/vT7A3C2+vL81LrJvtyfe7cw7aeruyCeHkxPz2CCDSHvzCc8CM6VJFpZ/esvRgRbu9i&#10;ECHNUxAnO1nn8dsOYZ3dg6xK+f9A9QsAAP//AwBQSwECLQAUAAYACAAAACEAtoM4kv4AAADhAQAA&#10;EwAAAAAAAAAAAAAAAAAAAAAAW0NvbnRlbnRfVHlwZXNdLnhtbFBLAQItABQABgAIAAAAIQA4/SH/&#10;1gAAAJQBAAALAAAAAAAAAAAAAAAAAC8BAABfcmVscy8ucmVsc1BLAQItABQABgAIAAAAIQAwYuEh&#10;EAIAACcEAAAOAAAAAAAAAAAAAAAAAC4CAABkcnMvZTJvRG9jLnhtbFBLAQItABQABgAIAAAAIQC+&#10;0fYe3gAAAAgBAAAPAAAAAAAAAAAAAAAAAGoEAABkcnMvZG93bnJldi54bWxQSwUGAAAAAAQABADz&#10;AAAAdQUAAAAA&#10;" fillcolor="black" strokeweight="2pt">
                <v:path arrowok="t"/>
              </v:rect>
            </w:pict>
          </mc:Fallback>
        </mc:AlternateContent>
      </w:r>
      <w:r>
        <w:rPr>
          <w:noProof/>
          <w:lang w:eastAsia="ru-RU"/>
        </w:rPr>
        <mc:AlternateContent>
          <mc:Choice Requires="wps">
            <w:drawing>
              <wp:anchor distT="0" distB="0" distL="114300" distR="114300" simplePos="0" relativeHeight="251657216" behindDoc="0" locked="0" layoutInCell="1" allowOverlap="1" wp14:anchorId="37FC65EB" wp14:editId="68DEAA4E">
                <wp:simplePos x="0" y="0"/>
                <wp:positionH relativeFrom="column">
                  <wp:posOffset>28575</wp:posOffset>
                </wp:positionH>
                <wp:positionV relativeFrom="paragraph">
                  <wp:posOffset>26670</wp:posOffset>
                </wp:positionV>
                <wp:extent cx="6562725" cy="107950"/>
                <wp:effectExtent l="19050" t="17145" r="19050" b="177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2725" cy="107950"/>
                        </a:xfrm>
                        <a:prstGeom prst="rect">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B908A1" id="Rectangle 1" o:spid="_x0000_s1026" style="position:absolute;margin-left:2.25pt;margin-top:2.1pt;width:516.75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U3EgIAACgEAAAOAAAAZHJzL2Uyb0RvYy54bWysU9tu2zAMfR+wfxD0vviCXFojTjG06zCg&#10;W4t1+wBGlm1hsqRRSpzu60fJaZZuL8MwPwiiSR0eHpLrq8Og2V6iV9bUvJjlnEkjbKNMV/OvX27f&#10;XHDmA5gGtDWy5k/S86vN61fr0VWytL3VjURGIMZXo6t5H4KrssyLXg7gZ9ZJQ87W4gCBTOyyBmEk&#10;9EFnZZ4vs9Fi49AK6T39vZmcfJPw21aKcN+2Xgama07cQjoxndt4Zps1VB2C65U40oB/YDGAMpT0&#10;BHUDAdgO1R9QgxJovW3DTNghs22rhEw1UDVF/ls1jz04mWohcbw7yeT/H6z4tH9Appqal5wZGKhF&#10;n0k0MJ2WrIjyjM5XFPXoHjAW6N2dFd88ObIXnmh4imHb8aNtCAZ2wSZJDi0O8SUVyw5J+aeT8vIQ&#10;mKCfy8WyXJULzgT5inx1uUityaB6fu3Qh/fSDixeao5EMqHD/s6HyAaq55BE02rV3Cqtk4Hd9loj&#10;20OcgvTFyuiJPw/Tho2kw2Ke5wn6hdP/HcagAs2zVkPNL06JoOolNO9MQ0mhCqD0dCcC2hyFjNpN&#10;Ym9t80Q6op2GlZaLLr3FH5yNNKg19993gJIz/cHQJFwW83mc7GTMF6uSDDz3bM89YARB1VwE5Gwy&#10;rsO0DzuHquspV5GqN/YtdbBVSdzY3YnXkS6NYxLwuDpx3s/tFPVrwTc/AQAA//8DAFBLAwQUAAYA&#10;CAAAACEAh3nUUd4AAAAHAQAADwAAAGRycy9kb3ducmV2LnhtbEyPQUvDQBCF74L/YRnBi9hNo5YY&#10;sykSKOjBgrGHHrfZMQlmZ8Putk3+vdOTnh7De7z3TbGe7CBO6EPvSMFykYBAapzpqVWw+9rcZyBC&#10;1GT04AgVzBhgXV5fFTo37kyfeKpjK7iEQq4VdDGOuZSh6dDqsHAjEnvfzlsd+fStNF6fudwOMk2S&#10;lbS6J17o9IhVh81PfbQKth/vb3Nl6tXed5n3z5tqvHOzUrc30+sLiIhT/AvDBZ/RoWSmgzuSCWJQ&#10;8PjEQZYUxMVNHjJ+7aAgXaYgy0L+5y9/AQAA//8DAFBLAQItABQABgAIAAAAIQC2gziS/gAAAOEB&#10;AAATAAAAAAAAAAAAAAAAAAAAAABbQ29udGVudF9UeXBlc10ueG1sUEsBAi0AFAAGAAgAAAAhADj9&#10;If/WAAAAlAEAAAsAAAAAAAAAAAAAAAAALwEAAF9yZWxzLy5yZWxzUEsBAi0AFAAGAAgAAAAhAK8R&#10;RTcSAgAAKAQAAA4AAAAAAAAAAAAAAAAALgIAAGRycy9lMm9Eb2MueG1sUEsBAi0AFAAGAAgAAAAh&#10;AId51FHeAAAABwEAAA8AAAAAAAAAAAAAAAAAbAQAAGRycy9kb3ducmV2LnhtbFBLBQYAAAAABAAE&#10;APMAAAB3BQAAAAA=&#10;" fillcolor="black" strokeweight="2pt">
                <v:path arrowok="t"/>
              </v:rect>
            </w:pict>
          </mc:Fallback>
        </mc:AlternateContent>
      </w:r>
    </w:p>
    <w:p w14:paraId="5C78A82B" w14:textId="77777777" w:rsidR="001F13E5" w:rsidRPr="00A52555" w:rsidRDefault="00565A34" w:rsidP="005E79B3">
      <w:pPr>
        <w:pStyle w:val="a4"/>
        <w:ind w:firstLine="567"/>
        <w:jc w:val="both"/>
        <w:rPr>
          <w:rFonts w:ascii="Times New Roman" w:hAnsi="Times New Roman"/>
          <w:sz w:val="24"/>
          <w:szCs w:val="24"/>
          <w:lang w:val="az-Latn-AZ"/>
        </w:rPr>
      </w:pPr>
      <w:r>
        <w:rPr>
          <w:noProof/>
          <w:lang w:eastAsia="ru-RU"/>
        </w:rPr>
        <mc:AlternateContent>
          <mc:Choice Requires="wps">
            <w:drawing>
              <wp:anchor distT="0" distB="0" distL="114300" distR="114300" simplePos="0" relativeHeight="251659264" behindDoc="0" locked="0" layoutInCell="1" allowOverlap="1" wp14:anchorId="41386C8B" wp14:editId="2CA8F427">
                <wp:simplePos x="0" y="0"/>
                <wp:positionH relativeFrom="column">
                  <wp:posOffset>28575</wp:posOffset>
                </wp:positionH>
                <wp:positionV relativeFrom="paragraph">
                  <wp:posOffset>88265</wp:posOffset>
                </wp:positionV>
                <wp:extent cx="6562725" cy="17780"/>
                <wp:effectExtent l="19050" t="21590" r="19050" b="1778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2725" cy="17780"/>
                        </a:xfrm>
                        <a:prstGeom prst="rect">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AA91E3" id="Rectangle 3" o:spid="_x0000_s1026" style="position:absolute;margin-left:2.25pt;margin-top:6.95pt;width:516.75pt;height: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924EQIAACcEAAAOAAAAZHJzL2Uyb0RvYy54bWysU9uO0zAQfUfiHyy/06ShN6KmK7TLIqQF&#10;Vix8wNRxEgvHNmO3afn6HTvd0oUXhMiD5cmMz5w5M7O+OvSa7SV6ZU3Fp5OcM2mErZVpK/7t6+2r&#10;FWc+gKlBWyMrfpSeX21evlgPrpSF7ayuJTICMb4cXMW7EFyZZV50sgc/sU4acjYWewhkYpvVCAOh&#10;9zor8nyRDRZrh1ZI7+nvzejkm4TfNFKEz03jZWC64sQtpBPTuY1ntllD2SK4TokTDfgHFj0oQ0nP&#10;UDcQgO1Q/QHVK4HW2yZMhO0z2zRKyFQDVTPNf6vmoQMnUy0kjndnmfz/gxWf9vfIVE2948xATy36&#10;QqKBabVkr6M8g/MlRT24e4wFendnxXdPjuyZJxqeYth2+GhrgoFdsEmSQ4N9fEnFskNS/nhWXh4C&#10;E/RzMV8Uy2LOmSDfdLlcpc5kUD49dujDe2l7Fi8VR+KYwGF/50MkA+VTSGJptapvldbJwHZ7rZHt&#10;IQ5B+mJh9MRfhmnDhooX81meJ+hnTv93GL0KNM5a9RVfnRNB2Umo35makkIZQOnxTgS0OekYpRu1&#10;3tr6SDKiHWeVdosuncWfnA00pxX3P3aAkjP9wdAgvJnOZnGwkzGbLwsy8NKzvfSAEQRVcRGQs9G4&#10;DuM67ByqtqNc01S9sW+pgY1K4sbmjrxOdGkak4CnzYnjfmmnqF/7vXkEAAD//wMAUEsDBBQABgAI&#10;AAAAIQDXpOdV3wAAAAgBAAAPAAAAZHJzL2Rvd25yZXYueG1sTI9BT8MwDIXvSPyHyEhcEEth0HWl&#10;6YQqTYIDSJQdOGaNaSsap0qyrf33eCe42X5Pz98rNpMdxBF96B0puFskIJAaZ3pqFew+t7cZiBA1&#10;GT04QgUzBtiUlxeFzo070Qce69gKDqGQawVdjGMuZWg6tDos3IjE2rfzVkdefSuN1ycOt4O8T5JU&#10;Wt0Tf+j0iFWHzU99sAre315f5srU6ZfvMu/X22q8cbNS11fT8xOIiFP8M8MZn9GhZKa9O5AJYlDw&#10;8MhGPi/XIM5yssy4256ndAWyLOT/AuUvAAAA//8DAFBLAQItABQABgAIAAAAIQC2gziS/gAAAOEB&#10;AAATAAAAAAAAAAAAAAAAAAAAAABbQ29udGVudF9UeXBlc10ueG1sUEsBAi0AFAAGAAgAAAAhADj9&#10;If/WAAAAlAEAAAsAAAAAAAAAAAAAAAAALwEAAF9yZWxzLy5yZWxzUEsBAi0AFAAGAAgAAAAhADxT&#10;3bgRAgAAJwQAAA4AAAAAAAAAAAAAAAAALgIAAGRycy9lMm9Eb2MueG1sUEsBAi0AFAAGAAgAAAAh&#10;ANek51XfAAAACAEAAA8AAAAAAAAAAAAAAAAAawQAAGRycy9kb3ducmV2LnhtbFBLBQYAAAAABAAE&#10;APMAAAB3BQAAAAA=&#10;" fillcolor="black" strokeweight="2pt">
                <v:path arrowok="t"/>
              </v:rect>
            </w:pict>
          </mc:Fallback>
        </mc:AlternateContent>
      </w:r>
    </w:p>
    <w:p w14:paraId="1BD86179" w14:textId="77777777" w:rsidR="001F13E5" w:rsidRPr="00A52555" w:rsidRDefault="001F13E5" w:rsidP="005E79B3">
      <w:pPr>
        <w:pStyle w:val="a4"/>
        <w:ind w:firstLine="567"/>
        <w:rPr>
          <w:rFonts w:ascii="Times New Roman" w:hAnsi="Times New Roman"/>
          <w:sz w:val="24"/>
          <w:szCs w:val="24"/>
          <w:lang w:val="az-Latn-AZ"/>
        </w:rPr>
      </w:pPr>
    </w:p>
    <w:p w14:paraId="57202F5B" w14:textId="77777777" w:rsidR="001F13E5" w:rsidRPr="00A52555" w:rsidRDefault="001F13E5" w:rsidP="005E79B3">
      <w:pPr>
        <w:pStyle w:val="a4"/>
        <w:ind w:firstLine="567"/>
        <w:jc w:val="center"/>
        <w:rPr>
          <w:rFonts w:ascii="Times New Roman" w:hAnsi="Times New Roman"/>
          <w:b/>
          <w:color w:val="323232"/>
          <w:sz w:val="24"/>
          <w:szCs w:val="24"/>
          <w:shd w:val="clear" w:color="auto" w:fill="FFFFFF"/>
          <w:lang w:val="az-Latn-AZ"/>
        </w:rPr>
      </w:pPr>
      <w:r w:rsidRPr="00A52555">
        <w:rPr>
          <w:rFonts w:ascii="Times New Roman" w:hAnsi="Times New Roman"/>
          <w:b/>
          <w:color w:val="000000"/>
          <w:sz w:val="24"/>
          <w:szCs w:val="24"/>
          <w:lang w:val="az-Latn-AZ"/>
        </w:rPr>
        <w:t>Қ</w:t>
      </w:r>
      <w:r w:rsidRPr="001E07F9">
        <w:rPr>
          <w:rFonts w:ascii="Times New Roman" w:hAnsi="Times New Roman"/>
          <w:b/>
          <w:color w:val="000000"/>
          <w:sz w:val="24"/>
          <w:szCs w:val="24"/>
          <w:lang w:val="uz-Cyrl-UZ"/>
        </w:rPr>
        <w:t>ЎЛЛАШ БЎЙИЧА ЙЎРИҚНОМА</w:t>
      </w:r>
    </w:p>
    <w:p w14:paraId="08C58C14" w14:textId="77777777" w:rsidR="001F13E5" w:rsidRPr="00A52555" w:rsidRDefault="001F13E5" w:rsidP="005E79B3">
      <w:pPr>
        <w:pStyle w:val="a4"/>
        <w:ind w:firstLine="567"/>
        <w:jc w:val="both"/>
        <w:rPr>
          <w:rFonts w:ascii="Times New Roman" w:hAnsi="Times New Roman"/>
          <w:b/>
          <w:color w:val="323232"/>
          <w:sz w:val="24"/>
          <w:szCs w:val="24"/>
          <w:shd w:val="clear" w:color="auto" w:fill="FFFFFF"/>
          <w:lang w:val="az-Latn-AZ"/>
        </w:rPr>
      </w:pPr>
    </w:p>
    <w:p w14:paraId="1D9BA2D3" w14:textId="77777777" w:rsidR="001F13E5" w:rsidRPr="00565A34" w:rsidRDefault="001F13E5" w:rsidP="008C0CAD">
      <w:pPr>
        <w:pStyle w:val="a4"/>
        <w:jc w:val="both"/>
        <w:rPr>
          <w:rFonts w:ascii="Times New Roman" w:hAnsi="Times New Roman"/>
          <w:b/>
          <w:color w:val="333333"/>
          <w:sz w:val="24"/>
          <w:szCs w:val="24"/>
          <w:lang w:val="uz-Cyrl-UZ"/>
        </w:rPr>
      </w:pPr>
      <w:r w:rsidRPr="00A52555">
        <w:rPr>
          <w:rFonts w:ascii="Times New Roman" w:hAnsi="Times New Roman"/>
          <w:b/>
          <w:color w:val="333333"/>
          <w:sz w:val="24"/>
          <w:szCs w:val="24"/>
          <w:lang w:val="az-Latn-AZ"/>
        </w:rPr>
        <w:t>Чиқарилиш шакли</w:t>
      </w:r>
      <w:r w:rsidR="00565A34">
        <w:rPr>
          <w:rFonts w:ascii="Times New Roman" w:hAnsi="Times New Roman"/>
          <w:b/>
          <w:color w:val="333333"/>
          <w:sz w:val="24"/>
          <w:szCs w:val="24"/>
          <w:lang w:val="uz-Cyrl-UZ"/>
        </w:rPr>
        <w:t>:</w:t>
      </w:r>
      <w:r w:rsidR="00565A34">
        <w:rPr>
          <w:rFonts w:ascii="Times New Roman" w:hAnsi="Times New Roman"/>
          <w:color w:val="333333"/>
          <w:sz w:val="24"/>
          <w:szCs w:val="24"/>
          <w:lang w:val="uz-Cyrl-UZ"/>
        </w:rPr>
        <w:t>к</w:t>
      </w:r>
      <w:r w:rsidRPr="001E07F9">
        <w:rPr>
          <w:rFonts w:ascii="Times New Roman" w:hAnsi="Times New Roman"/>
          <w:color w:val="333333"/>
          <w:sz w:val="24"/>
          <w:szCs w:val="24"/>
          <w:lang w:val="uz-Cyrl-UZ"/>
        </w:rPr>
        <w:t>апсулалар 500 мг дан</w:t>
      </w:r>
    </w:p>
    <w:p w14:paraId="76C23E08" w14:textId="77777777" w:rsidR="00565A34" w:rsidRPr="00370135" w:rsidRDefault="00565A34" w:rsidP="00D66363">
      <w:pPr>
        <w:pStyle w:val="a4"/>
        <w:jc w:val="both"/>
        <w:rPr>
          <w:rFonts w:ascii="Times New Roman" w:hAnsi="Times New Roman"/>
          <w:b/>
          <w:bCs/>
          <w:sz w:val="24"/>
          <w:szCs w:val="24"/>
          <w:lang w:val="az-Latn-AZ"/>
        </w:rPr>
      </w:pPr>
    </w:p>
    <w:p w14:paraId="14D2C0C1" w14:textId="77777777" w:rsidR="001F13E5" w:rsidRPr="001E07F9" w:rsidRDefault="001F13E5" w:rsidP="00D66363">
      <w:pPr>
        <w:pStyle w:val="a4"/>
        <w:jc w:val="both"/>
        <w:rPr>
          <w:rFonts w:ascii="Times New Roman" w:hAnsi="Times New Roman"/>
          <w:b/>
          <w:bCs/>
          <w:sz w:val="24"/>
          <w:szCs w:val="24"/>
        </w:rPr>
      </w:pPr>
      <w:r w:rsidRPr="001E07F9">
        <w:rPr>
          <w:rFonts w:ascii="Times New Roman" w:hAnsi="Times New Roman"/>
          <w:b/>
          <w:bCs/>
          <w:sz w:val="24"/>
          <w:szCs w:val="24"/>
        </w:rPr>
        <w:t xml:space="preserve">1 капсула </w:t>
      </w:r>
      <w:proofErr w:type="spellStart"/>
      <w:r w:rsidRPr="001E07F9">
        <w:rPr>
          <w:rFonts w:ascii="Times New Roman" w:hAnsi="Times New Roman"/>
          <w:b/>
          <w:bCs/>
          <w:sz w:val="24"/>
          <w:szCs w:val="24"/>
        </w:rPr>
        <w:t>таркиби</w:t>
      </w:r>
      <w:proofErr w:type="spellEnd"/>
    </w:p>
    <w:p w14:paraId="74396BB9" w14:textId="77777777" w:rsidR="001F13E5" w:rsidRPr="001E07F9" w:rsidRDefault="001F13E5" w:rsidP="00D66363">
      <w:pPr>
        <w:pStyle w:val="a4"/>
        <w:jc w:val="both"/>
        <w:rPr>
          <w:rFonts w:ascii="Times New Roman" w:hAnsi="Times New Roman"/>
          <w:b/>
          <w:bCs/>
          <w:sz w:val="24"/>
          <w:szCs w:val="24"/>
        </w:rPr>
      </w:pPr>
      <w:proofErr w:type="spellStart"/>
      <w:r w:rsidRPr="001E07F9">
        <w:rPr>
          <w:rFonts w:ascii="Times New Roman" w:hAnsi="Times New Roman"/>
          <w:b/>
          <w:bCs/>
          <w:sz w:val="24"/>
          <w:szCs w:val="24"/>
        </w:rPr>
        <w:t>Фаол</w:t>
      </w:r>
      <w:proofErr w:type="spellEnd"/>
      <w:r w:rsidRPr="001E07F9">
        <w:rPr>
          <w:rFonts w:ascii="Times New Roman" w:hAnsi="Times New Roman"/>
          <w:b/>
          <w:bCs/>
          <w:sz w:val="24"/>
          <w:szCs w:val="24"/>
        </w:rPr>
        <w:t xml:space="preserve"> </w:t>
      </w:r>
      <w:proofErr w:type="spellStart"/>
      <w:r w:rsidRPr="001E07F9">
        <w:rPr>
          <w:rFonts w:ascii="Times New Roman" w:hAnsi="Times New Roman"/>
          <w:b/>
          <w:bCs/>
          <w:sz w:val="24"/>
          <w:szCs w:val="24"/>
        </w:rPr>
        <w:t>моддалар</w:t>
      </w:r>
      <w:proofErr w:type="spellEnd"/>
      <w:r w:rsidRPr="001E07F9">
        <w:rPr>
          <w:rFonts w:ascii="Times New Roman" w:hAnsi="Times New Roman"/>
          <w:b/>
          <w:bCs/>
          <w:sz w:val="24"/>
          <w:szCs w:val="24"/>
        </w:rPr>
        <w:t>:</w:t>
      </w:r>
    </w:p>
    <w:p w14:paraId="59E6A093" w14:textId="77777777" w:rsidR="001F13E5" w:rsidRPr="001E07F9" w:rsidRDefault="001F13E5" w:rsidP="00D66363">
      <w:pPr>
        <w:tabs>
          <w:tab w:val="right" w:pos="5103"/>
          <w:tab w:val="left" w:pos="5245"/>
        </w:tabs>
        <w:jc w:val="both"/>
        <w:rPr>
          <w:rFonts w:cs="Times New Roman"/>
          <w:szCs w:val="24"/>
          <w:lang w:val="ru-RU"/>
        </w:rPr>
      </w:pPr>
      <w:r w:rsidRPr="001E07F9">
        <w:rPr>
          <w:rFonts w:cs="Times New Roman"/>
          <w:szCs w:val="24"/>
          <w:lang w:val="uz-Cyrl-UZ"/>
        </w:rPr>
        <w:t xml:space="preserve">Қовоқ уруғлари </w:t>
      </w:r>
      <w:proofErr w:type="spellStart"/>
      <w:r w:rsidRPr="001E07F9">
        <w:rPr>
          <w:rFonts w:cs="Times New Roman"/>
          <w:szCs w:val="24"/>
          <w:lang w:val="ru-RU"/>
        </w:rPr>
        <w:t>экстракти</w:t>
      </w:r>
      <w:proofErr w:type="spellEnd"/>
      <w:r w:rsidRPr="001E07F9">
        <w:rPr>
          <w:rFonts w:cs="Times New Roman"/>
          <w:szCs w:val="24"/>
          <w:lang w:val="ru-RU"/>
        </w:rPr>
        <w:tab/>
      </w:r>
      <w:r w:rsidRPr="001E07F9">
        <w:rPr>
          <w:rFonts w:cs="Times New Roman"/>
          <w:szCs w:val="24"/>
          <w:lang w:val="ru-RU"/>
        </w:rPr>
        <w:tab/>
        <w:t>75</w:t>
      </w:r>
      <w:r w:rsidRPr="001E07F9">
        <w:rPr>
          <w:rFonts w:cs="Times New Roman"/>
          <w:szCs w:val="24"/>
          <w:lang w:val="ru-RU"/>
        </w:rPr>
        <w:tab/>
        <w:t>мг</w:t>
      </w:r>
    </w:p>
    <w:p w14:paraId="7FAB17B7" w14:textId="77777777" w:rsidR="001F13E5" w:rsidRPr="001E07F9" w:rsidRDefault="001F13E5" w:rsidP="00D66363">
      <w:pPr>
        <w:tabs>
          <w:tab w:val="right" w:pos="5103"/>
          <w:tab w:val="left" w:pos="5245"/>
        </w:tabs>
        <w:jc w:val="both"/>
        <w:rPr>
          <w:rFonts w:cs="Times New Roman"/>
          <w:szCs w:val="24"/>
          <w:lang w:val="ru-RU"/>
        </w:rPr>
      </w:pPr>
      <w:r w:rsidRPr="001E07F9">
        <w:rPr>
          <w:rFonts w:cs="Times New Roman"/>
          <w:szCs w:val="24"/>
          <w:lang w:val="uz-Cyrl-UZ"/>
        </w:rPr>
        <w:t xml:space="preserve">Икки уяли қичитқи ўт </w:t>
      </w:r>
      <w:proofErr w:type="spellStart"/>
      <w:r w:rsidRPr="001E07F9">
        <w:rPr>
          <w:rFonts w:cs="Times New Roman"/>
          <w:szCs w:val="24"/>
          <w:lang w:val="ru-RU"/>
        </w:rPr>
        <w:t>экстракти</w:t>
      </w:r>
      <w:proofErr w:type="spellEnd"/>
      <w:r w:rsidRPr="001E07F9">
        <w:rPr>
          <w:rFonts w:cs="Times New Roman"/>
          <w:szCs w:val="24"/>
          <w:lang w:val="ru-RU"/>
        </w:rPr>
        <w:tab/>
      </w:r>
      <w:r w:rsidRPr="001E07F9">
        <w:rPr>
          <w:rFonts w:cs="Times New Roman"/>
          <w:szCs w:val="24"/>
          <w:lang w:val="ru-RU"/>
        </w:rPr>
        <w:tab/>
        <w:t xml:space="preserve">75 </w:t>
      </w:r>
      <w:r w:rsidRPr="001E07F9">
        <w:rPr>
          <w:rFonts w:cs="Times New Roman"/>
          <w:szCs w:val="24"/>
          <w:lang w:val="ru-RU"/>
        </w:rPr>
        <w:tab/>
        <w:t>мг</w:t>
      </w:r>
    </w:p>
    <w:p w14:paraId="61B9D265" w14:textId="77777777" w:rsidR="001F13E5" w:rsidRPr="001E07F9" w:rsidRDefault="001F13E5" w:rsidP="00D66363">
      <w:pPr>
        <w:tabs>
          <w:tab w:val="right" w:pos="5103"/>
          <w:tab w:val="left" w:pos="5245"/>
        </w:tabs>
        <w:jc w:val="both"/>
        <w:rPr>
          <w:rFonts w:cs="Times New Roman"/>
          <w:szCs w:val="24"/>
          <w:lang w:val="ru-RU"/>
        </w:rPr>
      </w:pPr>
      <w:r w:rsidRPr="001E07F9">
        <w:rPr>
          <w:rFonts w:cs="Times New Roman"/>
          <w:szCs w:val="24"/>
          <w:lang w:val="uz-Cyrl-UZ"/>
        </w:rPr>
        <w:t xml:space="preserve">Ер бағирлаб ўсадиган пальма мевалари </w:t>
      </w:r>
      <w:proofErr w:type="spellStart"/>
      <w:r w:rsidRPr="001E07F9">
        <w:rPr>
          <w:rFonts w:cs="Times New Roman"/>
          <w:szCs w:val="24"/>
          <w:lang w:val="ru-RU"/>
        </w:rPr>
        <w:t>экстракти</w:t>
      </w:r>
      <w:proofErr w:type="spellEnd"/>
      <w:r w:rsidRPr="001E07F9">
        <w:rPr>
          <w:rFonts w:cs="Times New Roman"/>
          <w:szCs w:val="24"/>
          <w:lang w:val="ru-RU"/>
        </w:rPr>
        <w:tab/>
      </w:r>
      <w:r w:rsidR="00565A34">
        <w:rPr>
          <w:rFonts w:cs="Times New Roman"/>
          <w:szCs w:val="24"/>
          <w:lang w:val="ru-RU"/>
        </w:rPr>
        <w:t xml:space="preserve">   </w:t>
      </w:r>
      <w:r w:rsidRPr="001E07F9">
        <w:rPr>
          <w:rFonts w:cs="Times New Roman"/>
          <w:szCs w:val="24"/>
          <w:lang w:val="ru-RU"/>
        </w:rPr>
        <w:t>200мг</w:t>
      </w:r>
    </w:p>
    <w:p w14:paraId="30C963E7" w14:textId="77777777" w:rsidR="001F13E5" w:rsidRPr="001E07F9" w:rsidRDefault="001F13E5" w:rsidP="00D66363">
      <w:pPr>
        <w:tabs>
          <w:tab w:val="right" w:pos="5103"/>
          <w:tab w:val="left" w:pos="5245"/>
        </w:tabs>
        <w:jc w:val="both"/>
        <w:rPr>
          <w:rFonts w:cs="Times New Roman"/>
          <w:szCs w:val="24"/>
          <w:lang w:val="ru-RU"/>
        </w:rPr>
      </w:pPr>
      <w:r w:rsidRPr="001E07F9">
        <w:rPr>
          <w:rFonts w:cs="Times New Roman"/>
          <w:szCs w:val="24"/>
          <w:lang w:val="uz-Cyrl-UZ"/>
        </w:rPr>
        <w:t xml:space="preserve">Африка олхўриси пўстлоғи </w:t>
      </w:r>
      <w:proofErr w:type="spellStart"/>
      <w:r w:rsidRPr="001E07F9">
        <w:rPr>
          <w:rFonts w:cs="Times New Roman"/>
          <w:szCs w:val="24"/>
          <w:lang w:val="ru-RU"/>
        </w:rPr>
        <w:t>экстракти</w:t>
      </w:r>
      <w:proofErr w:type="spellEnd"/>
      <w:r w:rsidRPr="001E07F9">
        <w:rPr>
          <w:rFonts w:cs="Times New Roman"/>
          <w:szCs w:val="24"/>
          <w:lang w:val="ru-RU"/>
        </w:rPr>
        <w:tab/>
      </w:r>
      <w:r w:rsidRPr="001E07F9">
        <w:rPr>
          <w:rFonts w:cs="Times New Roman"/>
          <w:szCs w:val="24"/>
          <w:lang w:val="ru-RU"/>
        </w:rPr>
        <w:tab/>
        <w:t xml:space="preserve">100мг </w:t>
      </w:r>
    </w:p>
    <w:p w14:paraId="390A6E62" w14:textId="77777777" w:rsidR="001F13E5" w:rsidRPr="001E07F9" w:rsidRDefault="001F13E5" w:rsidP="00D66363">
      <w:pPr>
        <w:tabs>
          <w:tab w:val="right" w:pos="5103"/>
          <w:tab w:val="left" w:pos="5245"/>
        </w:tabs>
        <w:jc w:val="both"/>
        <w:rPr>
          <w:rFonts w:cs="Times New Roman"/>
          <w:szCs w:val="24"/>
          <w:lang w:val="ru-RU"/>
        </w:rPr>
      </w:pPr>
      <w:r w:rsidRPr="001E07F9">
        <w:rPr>
          <w:rFonts w:cs="Times New Roman"/>
          <w:szCs w:val="24"/>
          <w:lang w:val="ru-RU"/>
        </w:rPr>
        <w:t xml:space="preserve">Рух </w:t>
      </w:r>
      <w:proofErr w:type="spellStart"/>
      <w:r w:rsidRPr="001E07F9">
        <w:rPr>
          <w:rFonts w:cs="Times New Roman"/>
          <w:szCs w:val="24"/>
          <w:lang w:val="ru-RU"/>
        </w:rPr>
        <w:t>цитрати</w:t>
      </w:r>
      <w:proofErr w:type="spellEnd"/>
      <w:r w:rsidRPr="001E07F9">
        <w:rPr>
          <w:rFonts w:cs="Times New Roman"/>
          <w:szCs w:val="24"/>
          <w:lang w:val="ru-RU"/>
        </w:rPr>
        <w:tab/>
      </w:r>
      <w:r w:rsidRPr="001E07F9">
        <w:rPr>
          <w:rFonts w:cs="Times New Roman"/>
          <w:szCs w:val="24"/>
          <w:lang w:val="ru-RU"/>
        </w:rPr>
        <w:tab/>
        <w:t>25</w:t>
      </w:r>
      <w:r w:rsidRPr="001E07F9">
        <w:rPr>
          <w:rFonts w:cs="Times New Roman"/>
          <w:szCs w:val="24"/>
          <w:lang w:val="ru-RU"/>
        </w:rPr>
        <w:tab/>
        <w:t>мг</w:t>
      </w:r>
    </w:p>
    <w:p w14:paraId="60397ACB" w14:textId="77777777" w:rsidR="00565A34" w:rsidRDefault="00565A34" w:rsidP="00D66363">
      <w:pPr>
        <w:pStyle w:val="a4"/>
        <w:jc w:val="both"/>
        <w:rPr>
          <w:rFonts w:ascii="Times New Roman" w:hAnsi="Times New Roman"/>
          <w:b/>
          <w:sz w:val="24"/>
          <w:szCs w:val="24"/>
        </w:rPr>
      </w:pPr>
    </w:p>
    <w:p w14:paraId="1828ABBE" w14:textId="77777777" w:rsidR="001F13E5" w:rsidRPr="001E07F9" w:rsidRDefault="001F13E5" w:rsidP="00D66363">
      <w:pPr>
        <w:pStyle w:val="a4"/>
        <w:jc w:val="both"/>
        <w:rPr>
          <w:rFonts w:ascii="Times New Roman" w:hAnsi="Times New Roman"/>
          <w:b/>
          <w:sz w:val="24"/>
          <w:szCs w:val="24"/>
        </w:rPr>
      </w:pPr>
      <w:proofErr w:type="spellStart"/>
      <w:r w:rsidRPr="001E07F9">
        <w:rPr>
          <w:rFonts w:ascii="Times New Roman" w:hAnsi="Times New Roman"/>
          <w:b/>
          <w:sz w:val="24"/>
          <w:szCs w:val="24"/>
        </w:rPr>
        <w:t>Ёрдамчи</w:t>
      </w:r>
      <w:proofErr w:type="spellEnd"/>
      <w:r w:rsidRPr="001E07F9">
        <w:rPr>
          <w:rFonts w:ascii="Times New Roman" w:hAnsi="Times New Roman"/>
          <w:b/>
          <w:sz w:val="24"/>
          <w:szCs w:val="24"/>
        </w:rPr>
        <w:t xml:space="preserve"> </w:t>
      </w:r>
      <w:proofErr w:type="spellStart"/>
      <w:r w:rsidRPr="001E07F9">
        <w:rPr>
          <w:rFonts w:ascii="Times New Roman" w:hAnsi="Times New Roman"/>
          <w:b/>
          <w:sz w:val="24"/>
          <w:szCs w:val="24"/>
        </w:rPr>
        <w:t>моддалар</w:t>
      </w:r>
      <w:proofErr w:type="spellEnd"/>
      <w:r w:rsidR="00565A34">
        <w:rPr>
          <w:rFonts w:ascii="Times New Roman" w:hAnsi="Times New Roman"/>
          <w:b/>
          <w:sz w:val="24"/>
          <w:szCs w:val="24"/>
        </w:rPr>
        <w:t>:</w:t>
      </w:r>
    </w:p>
    <w:p w14:paraId="6B516460" w14:textId="77777777" w:rsidR="001F13E5" w:rsidRPr="001E07F9" w:rsidRDefault="001F13E5" w:rsidP="00565A34">
      <w:pPr>
        <w:pStyle w:val="a4"/>
        <w:tabs>
          <w:tab w:val="right" w:pos="5103"/>
          <w:tab w:val="left" w:pos="5245"/>
        </w:tabs>
        <w:jc w:val="both"/>
        <w:rPr>
          <w:rFonts w:ascii="Times New Roman" w:hAnsi="Times New Roman"/>
          <w:sz w:val="24"/>
          <w:szCs w:val="24"/>
          <w:lang w:val="uz-Cyrl-UZ"/>
        </w:rPr>
      </w:pPr>
      <w:proofErr w:type="spellStart"/>
      <w:r w:rsidRPr="001E07F9">
        <w:rPr>
          <w:rFonts w:ascii="Times New Roman" w:hAnsi="Times New Roman"/>
          <w:bCs/>
          <w:sz w:val="24"/>
          <w:szCs w:val="24"/>
        </w:rPr>
        <w:t>Микрокристалли</w:t>
      </w:r>
      <w:proofErr w:type="spellEnd"/>
      <w:r w:rsidRPr="001E07F9">
        <w:rPr>
          <w:rFonts w:ascii="Times New Roman" w:hAnsi="Times New Roman"/>
          <w:bCs/>
          <w:sz w:val="24"/>
          <w:szCs w:val="24"/>
          <w:lang w:val="uz-Cyrl-UZ"/>
        </w:rPr>
        <w:t>к</w:t>
      </w:r>
      <w:r w:rsidRPr="001E07F9">
        <w:rPr>
          <w:rFonts w:ascii="Times New Roman" w:hAnsi="Times New Roman"/>
          <w:bCs/>
          <w:sz w:val="24"/>
          <w:szCs w:val="24"/>
        </w:rPr>
        <w:t xml:space="preserve"> целлюлоза, натрий бикарбонат, </w:t>
      </w:r>
      <w:proofErr w:type="spellStart"/>
      <w:r w:rsidRPr="001E07F9">
        <w:rPr>
          <w:rFonts w:ascii="Times New Roman" w:hAnsi="Times New Roman"/>
          <w:bCs/>
          <w:sz w:val="24"/>
          <w:szCs w:val="24"/>
        </w:rPr>
        <w:t>магни</w:t>
      </w:r>
      <w:proofErr w:type="spellEnd"/>
      <w:r w:rsidRPr="001E07F9">
        <w:rPr>
          <w:rFonts w:ascii="Times New Roman" w:hAnsi="Times New Roman"/>
          <w:bCs/>
          <w:sz w:val="24"/>
          <w:szCs w:val="24"/>
          <w:lang w:val="uz-Cyrl-UZ"/>
        </w:rPr>
        <w:t>й</w:t>
      </w:r>
      <w:r w:rsidRPr="001E07F9">
        <w:rPr>
          <w:rFonts w:ascii="Times New Roman" w:hAnsi="Times New Roman"/>
          <w:bCs/>
          <w:sz w:val="24"/>
          <w:szCs w:val="24"/>
        </w:rPr>
        <w:t xml:space="preserve"> </w:t>
      </w:r>
      <w:proofErr w:type="spellStart"/>
      <w:r w:rsidRPr="001E07F9">
        <w:rPr>
          <w:rFonts w:ascii="Times New Roman" w:hAnsi="Times New Roman"/>
          <w:bCs/>
          <w:sz w:val="24"/>
          <w:szCs w:val="24"/>
        </w:rPr>
        <w:t>стеарат</w:t>
      </w:r>
      <w:proofErr w:type="spellEnd"/>
      <w:r w:rsidRPr="001E07F9">
        <w:rPr>
          <w:rFonts w:ascii="Times New Roman" w:hAnsi="Times New Roman"/>
          <w:bCs/>
          <w:sz w:val="24"/>
          <w:szCs w:val="24"/>
          <w:lang w:val="uz-Cyrl-UZ"/>
        </w:rPr>
        <w:t>и.</w:t>
      </w:r>
    </w:p>
    <w:p w14:paraId="2C84943D" w14:textId="77777777" w:rsidR="001F13E5" w:rsidRPr="001E07F9" w:rsidRDefault="001F13E5" w:rsidP="00D66363">
      <w:pPr>
        <w:pStyle w:val="a4"/>
        <w:jc w:val="both"/>
        <w:rPr>
          <w:rFonts w:ascii="Times New Roman" w:hAnsi="Times New Roman"/>
          <w:b/>
          <w:sz w:val="24"/>
          <w:szCs w:val="24"/>
          <w:lang w:val="uz-Cyrl-UZ"/>
        </w:rPr>
      </w:pPr>
    </w:p>
    <w:p w14:paraId="7537A839" w14:textId="77777777" w:rsidR="001F13E5" w:rsidRPr="001E07F9" w:rsidRDefault="001F13E5" w:rsidP="00D66363">
      <w:pPr>
        <w:pStyle w:val="a4"/>
        <w:jc w:val="both"/>
        <w:rPr>
          <w:rFonts w:ascii="Times New Roman" w:hAnsi="Times New Roman"/>
          <w:b/>
          <w:sz w:val="24"/>
          <w:szCs w:val="24"/>
          <w:lang w:val="uz-Cyrl-UZ"/>
        </w:rPr>
      </w:pPr>
      <w:r w:rsidRPr="001E07F9">
        <w:rPr>
          <w:rFonts w:ascii="Times New Roman" w:hAnsi="Times New Roman"/>
          <w:b/>
          <w:sz w:val="24"/>
          <w:szCs w:val="24"/>
          <w:lang w:val="uz-Cyrl-UZ"/>
        </w:rPr>
        <w:t>К</w:t>
      </w:r>
      <w:r w:rsidRPr="00A52555">
        <w:rPr>
          <w:rFonts w:ascii="Times New Roman" w:hAnsi="Times New Roman"/>
          <w:b/>
          <w:sz w:val="24"/>
          <w:szCs w:val="24"/>
          <w:lang w:val="uz-Cyrl-UZ"/>
        </w:rPr>
        <w:t>омпонент</w:t>
      </w:r>
      <w:r w:rsidRPr="001E07F9">
        <w:rPr>
          <w:rFonts w:ascii="Times New Roman" w:hAnsi="Times New Roman"/>
          <w:b/>
          <w:sz w:val="24"/>
          <w:szCs w:val="24"/>
          <w:lang w:val="uz-Cyrl-UZ"/>
        </w:rPr>
        <w:t>ларнинг хусусиятлари</w:t>
      </w:r>
      <w:r w:rsidR="00565A34">
        <w:rPr>
          <w:rFonts w:ascii="Times New Roman" w:hAnsi="Times New Roman"/>
          <w:b/>
          <w:sz w:val="24"/>
          <w:szCs w:val="24"/>
          <w:lang w:val="uz-Cyrl-UZ"/>
        </w:rPr>
        <w:t>:</w:t>
      </w:r>
    </w:p>
    <w:p w14:paraId="733D7828" w14:textId="77777777" w:rsidR="001F13E5" w:rsidRPr="001E07F9" w:rsidRDefault="001F13E5" w:rsidP="00D66363">
      <w:pPr>
        <w:ind w:firstLine="708"/>
        <w:jc w:val="both"/>
        <w:rPr>
          <w:rFonts w:cs="Times New Roman"/>
          <w:color w:val="333333"/>
          <w:szCs w:val="24"/>
          <w:lang w:val="ru-RU"/>
        </w:rPr>
      </w:pPr>
      <w:r w:rsidRPr="001E07F9">
        <w:rPr>
          <w:rFonts w:cs="Times New Roman"/>
          <w:b/>
          <w:color w:val="333333"/>
          <w:szCs w:val="24"/>
          <w:lang w:val="uz-Cyrl-UZ"/>
        </w:rPr>
        <w:t>Қовоқ уруғлари</w:t>
      </w:r>
      <w:r w:rsidRPr="001E07F9">
        <w:rPr>
          <w:rFonts w:cs="Times New Roman"/>
          <w:color w:val="333333"/>
          <w:szCs w:val="24"/>
          <w:lang w:val="uz-Cyrl-UZ"/>
        </w:rPr>
        <w:t xml:space="preserve"> оқсил, клетчатка, темир, мис, магний, марганец ва фосфор ҳамда аргинин ва глутамин кислотаси каби аминокислоталарга бой. Шунингдек, уларда </w:t>
      </w:r>
      <w:r w:rsidRPr="001E07F9">
        <w:rPr>
          <w:rFonts w:cs="Times New Roman"/>
          <w:color w:val="333333"/>
          <w:szCs w:val="24"/>
          <w:lang w:val="ru-RU"/>
        </w:rPr>
        <w:t xml:space="preserve">кальций, калий, </w:t>
      </w:r>
      <w:r w:rsidRPr="001E07F9">
        <w:rPr>
          <w:rFonts w:cs="Times New Roman"/>
          <w:color w:val="333333"/>
          <w:szCs w:val="24"/>
          <w:lang w:val="uz-Cyrl-UZ"/>
        </w:rPr>
        <w:t>рух</w:t>
      </w:r>
      <w:r w:rsidRPr="001E07F9">
        <w:rPr>
          <w:rFonts w:cs="Times New Roman"/>
          <w:color w:val="333333"/>
          <w:szCs w:val="24"/>
          <w:lang w:val="ru-RU"/>
        </w:rPr>
        <w:t xml:space="preserve">, селен, </w:t>
      </w:r>
      <w:proofErr w:type="spellStart"/>
      <w:r w:rsidRPr="001E07F9">
        <w:rPr>
          <w:rFonts w:cs="Times New Roman"/>
          <w:color w:val="333333"/>
          <w:szCs w:val="24"/>
          <w:lang w:val="ru-RU"/>
        </w:rPr>
        <w:t>фоли</w:t>
      </w:r>
      <w:proofErr w:type="spellEnd"/>
      <w:r w:rsidRPr="001E07F9">
        <w:rPr>
          <w:rFonts w:cs="Times New Roman"/>
          <w:color w:val="333333"/>
          <w:szCs w:val="24"/>
          <w:lang w:val="uz-Cyrl-UZ"/>
        </w:rPr>
        <w:t>й</w:t>
      </w:r>
      <w:r w:rsidRPr="001E07F9">
        <w:rPr>
          <w:rFonts w:cs="Times New Roman"/>
          <w:color w:val="333333"/>
          <w:szCs w:val="24"/>
          <w:lang w:val="ru-RU"/>
        </w:rPr>
        <w:t xml:space="preserve"> кислота</w:t>
      </w:r>
      <w:r w:rsidRPr="001E07F9">
        <w:rPr>
          <w:rFonts w:cs="Times New Roman"/>
          <w:color w:val="333333"/>
          <w:szCs w:val="24"/>
          <w:lang w:val="uz-Cyrl-UZ"/>
        </w:rPr>
        <w:t xml:space="preserve">си </w:t>
      </w:r>
      <w:proofErr w:type="spellStart"/>
      <w:r w:rsidRPr="001E07F9">
        <w:rPr>
          <w:rFonts w:cs="Times New Roman"/>
          <w:color w:val="333333"/>
          <w:szCs w:val="24"/>
          <w:lang w:val="ru-RU"/>
        </w:rPr>
        <w:t>ва</w:t>
      </w:r>
      <w:proofErr w:type="spellEnd"/>
      <w:r w:rsidRPr="001E07F9">
        <w:rPr>
          <w:rFonts w:cs="Times New Roman"/>
          <w:color w:val="333333"/>
          <w:szCs w:val="24"/>
          <w:lang w:val="ru-RU"/>
        </w:rPr>
        <w:t xml:space="preserve"> ниацин</w:t>
      </w:r>
      <w:r w:rsidRPr="001E07F9">
        <w:rPr>
          <w:rFonts w:cs="Times New Roman"/>
          <w:color w:val="333333"/>
          <w:szCs w:val="24"/>
          <w:lang w:val="uz-Cyrl-UZ"/>
        </w:rPr>
        <w:t xml:space="preserve"> сақланади</w:t>
      </w:r>
      <w:r w:rsidRPr="001E07F9">
        <w:rPr>
          <w:rFonts w:cs="Times New Roman"/>
          <w:color w:val="333333"/>
          <w:szCs w:val="24"/>
          <w:lang w:val="ru-RU"/>
        </w:rPr>
        <w:t xml:space="preserve">. </w:t>
      </w:r>
      <w:r w:rsidRPr="001E07F9">
        <w:rPr>
          <w:rFonts w:cs="Times New Roman"/>
          <w:color w:val="333333"/>
          <w:szCs w:val="24"/>
          <w:lang w:val="uz-Cyrl-UZ"/>
        </w:rPr>
        <w:t>Қовоқ э</w:t>
      </w:r>
      <w:proofErr w:type="spellStart"/>
      <w:r w:rsidRPr="001E07F9">
        <w:rPr>
          <w:rFonts w:cs="Times New Roman"/>
          <w:color w:val="333333"/>
          <w:szCs w:val="24"/>
          <w:lang w:val="ru-RU"/>
        </w:rPr>
        <w:t>кстракт</w:t>
      </w:r>
      <w:proofErr w:type="spellEnd"/>
      <w:r w:rsidRPr="001E07F9">
        <w:rPr>
          <w:rFonts w:cs="Times New Roman"/>
          <w:color w:val="333333"/>
          <w:szCs w:val="24"/>
          <w:lang w:val="uz-Cyrl-UZ"/>
        </w:rPr>
        <w:t>и</w:t>
      </w:r>
      <w:r w:rsidRPr="001E07F9">
        <w:rPr>
          <w:rFonts w:cs="Times New Roman"/>
          <w:color w:val="333333"/>
          <w:szCs w:val="24"/>
          <w:lang w:val="ru-RU"/>
        </w:rPr>
        <w:t xml:space="preserve"> </w:t>
      </w:r>
      <w:r w:rsidRPr="001E07F9">
        <w:rPr>
          <w:rFonts w:cs="Times New Roman"/>
          <w:color w:val="333333"/>
          <w:szCs w:val="24"/>
          <w:lang w:val="uz-Cyrl-UZ"/>
        </w:rPr>
        <w:t>рух</w:t>
      </w:r>
      <w:r w:rsidRPr="001E07F9">
        <w:rPr>
          <w:rFonts w:cs="Times New Roman"/>
          <w:color w:val="333333"/>
          <w:szCs w:val="24"/>
          <w:lang w:val="ru-RU"/>
        </w:rPr>
        <w:t xml:space="preserve">, селен, </w:t>
      </w:r>
      <w:r w:rsidRPr="001E07F9">
        <w:rPr>
          <w:rFonts w:cs="Times New Roman"/>
          <w:color w:val="333333"/>
          <w:szCs w:val="24"/>
          <w:lang w:val="uz-Cyrl-UZ"/>
        </w:rPr>
        <w:t>темир</w:t>
      </w:r>
      <w:r w:rsidRPr="001E07F9">
        <w:rPr>
          <w:rFonts w:cs="Times New Roman"/>
          <w:color w:val="333333"/>
          <w:szCs w:val="24"/>
          <w:lang w:val="ru-RU"/>
        </w:rPr>
        <w:t xml:space="preserve">, </w:t>
      </w:r>
      <w:r w:rsidRPr="001E07F9">
        <w:rPr>
          <w:rFonts w:cs="Times New Roman"/>
          <w:color w:val="333333"/>
          <w:szCs w:val="24"/>
          <w:lang w:val="uz-Cyrl-UZ"/>
        </w:rPr>
        <w:t xml:space="preserve">Е </w:t>
      </w:r>
      <w:r w:rsidRPr="001E07F9">
        <w:rPr>
          <w:rFonts w:cs="Times New Roman"/>
          <w:color w:val="333333"/>
          <w:szCs w:val="24"/>
          <w:lang w:val="ru-RU"/>
        </w:rPr>
        <w:t>витамин</w:t>
      </w:r>
      <w:r w:rsidRPr="001E07F9">
        <w:rPr>
          <w:rFonts w:cs="Times New Roman"/>
          <w:color w:val="333333"/>
          <w:szCs w:val="24"/>
          <w:lang w:val="uz-Cyrl-UZ"/>
        </w:rPr>
        <w:t>и</w:t>
      </w:r>
      <w:r w:rsidRPr="001E07F9">
        <w:rPr>
          <w:rFonts w:cs="Times New Roman"/>
          <w:color w:val="333333"/>
          <w:szCs w:val="24"/>
          <w:lang w:val="ru-RU"/>
        </w:rPr>
        <w:t xml:space="preserve">, лецитин, холин, лютеин, </w:t>
      </w:r>
      <w:proofErr w:type="spellStart"/>
      <w:r w:rsidRPr="001E07F9">
        <w:rPr>
          <w:rFonts w:cs="Times New Roman"/>
          <w:color w:val="333333"/>
          <w:szCs w:val="24"/>
          <w:lang w:val="ru-RU"/>
        </w:rPr>
        <w:t>кукурбитин</w:t>
      </w:r>
      <w:proofErr w:type="spellEnd"/>
      <w:r w:rsidRPr="001E07F9">
        <w:rPr>
          <w:rFonts w:cs="Times New Roman"/>
          <w:color w:val="333333"/>
          <w:szCs w:val="24"/>
          <w:lang w:val="ru-RU"/>
        </w:rPr>
        <w:t xml:space="preserve">, </w:t>
      </w:r>
      <w:r w:rsidRPr="001E07F9">
        <w:rPr>
          <w:rFonts w:cs="Times New Roman"/>
          <w:color w:val="333333"/>
          <w:szCs w:val="24"/>
          <w:lang w:val="uz-Cyrl-UZ"/>
        </w:rPr>
        <w:t xml:space="preserve">ўрнини ҳеч нарса боса олмайдиган </w:t>
      </w:r>
      <w:r w:rsidRPr="001E07F9">
        <w:rPr>
          <w:rFonts w:cs="Times New Roman"/>
          <w:color w:val="333333"/>
          <w:szCs w:val="24"/>
          <w:lang w:val="ru-RU"/>
        </w:rPr>
        <w:t>аминокислот</w:t>
      </w:r>
      <w:r w:rsidRPr="001E07F9">
        <w:rPr>
          <w:rFonts w:cs="Times New Roman"/>
          <w:color w:val="333333"/>
          <w:szCs w:val="24"/>
          <w:lang w:val="uz-Cyrl-UZ"/>
        </w:rPr>
        <w:t>алар</w:t>
      </w:r>
      <w:r w:rsidRPr="001E07F9">
        <w:rPr>
          <w:rFonts w:cs="Times New Roman"/>
          <w:color w:val="333333"/>
          <w:szCs w:val="24"/>
          <w:lang w:val="ru-RU"/>
        </w:rPr>
        <w:t xml:space="preserve">, </w:t>
      </w:r>
      <w:r w:rsidRPr="001E07F9">
        <w:rPr>
          <w:rFonts w:cs="Times New Roman"/>
          <w:color w:val="333333"/>
          <w:szCs w:val="24"/>
          <w:lang w:val="uz-Cyrl-UZ"/>
        </w:rPr>
        <w:t>озиқ толалари, мувозанатлашган табиий кўринишдаги ёғ кислоталарининг</w:t>
      </w:r>
      <w:r w:rsidRPr="001E07F9">
        <w:rPr>
          <w:rFonts w:cs="Times New Roman"/>
          <w:color w:val="333333"/>
          <w:szCs w:val="24"/>
          <w:lang w:val="ru-RU"/>
        </w:rPr>
        <w:t xml:space="preserve"> (</w:t>
      </w:r>
      <w:proofErr w:type="spellStart"/>
      <w:r w:rsidRPr="001E07F9">
        <w:rPr>
          <w:rFonts w:cs="Times New Roman"/>
          <w:color w:val="333333"/>
          <w:szCs w:val="24"/>
          <w:lang w:val="ru-RU"/>
        </w:rPr>
        <w:t>линолен</w:t>
      </w:r>
      <w:proofErr w:type="spellEnd"/>
      <w:r w:rsidRPr="001E07F9">
        <w:rPr>
          <w:rFonts w:cs="Times New Roman"/>
          <w:color w:val="333333"/>
          <w:szCs w:val="24"/>
          <w:lang w:val="ru-RU"/>
        </w:rPr>
        <w:t xml:space="preserve"> кислот</w:t>
      </w:r>
      <w:r w:rsidRPr="001E07F9">
        <w:rPr>
          <w:rFonts w:cs="Times New Roman"/>
          <w:color w:val="333333"/>
          <w:szCs w:val="24"/>
          <w:lang w:val="uz-Cyrl-UZ"/>
        </w:rPr>
        <w:t>аси</w:t>
      </w:r>
      <w:r w:rsidRPr="001E07F9">
        <w:rPr>
          <w:rFonts w:cs="Times New Roman"/>
          <w:color w:val="333333"/>
          <w:szCs w:val="24"/>
          <w:lang w:val="ru-RU"/>
        </w:rPr>
        <w:t>)</w:t>
      </w:r>
      <w:r w:rsidRPr="001E07F9">
        <w:rPr>
          <w:rFonts w:cs="Times New Roman"/>
          <w:color w:val="333333"/>
          <w:szCs w:val="24"/>
          <w:lang w:val="uz-Cyrl-UZ"/>
        </w:rPr>
        <w:t xml:space="preserve"> бой манбаи</w:t>
      </w:r>
      <w:r w:rsidRPr="001E07F9">
        <w:rPr>
          <w:rFonts w:cs="Times New Roman"/>
          <w:color w:val="333333"/>
          <w:szCs w:val="24"/>
          <w:lang w:val="ru-RU"/>
        </w:rPr>
        <w:t xml:space="preserve">. </w:t>
      </w:r>
      <w:r w:rsidRPr="001E07F9">
        <w:rPr>
          <w:rFonts w:cs="Times New Roman"/>
          <w:color w:val="333333"/>
          <w:szCs w:val="24"/>
          <w:lang w:val="uz-Cyrl-UZ"/>
        </w:rPr>
        <w:t>Бу моддалар таносил, юрак-томир ва иммун тизимлари, жигар ва меъда-ичак йўли фаолиятини таъминлайди</w:t>
      </w:r>
      <w:r w:rsidRPr="001E07F9">
        <w:rPr>
          <w:rFonts w:cs="Times New Roman"/>
          <w:color w:val="333333"/>
          <w:szCs w:val="24"/>
          <w:lang w:val="ru-RU"/>
        </w:rPr>
        <w:t xml:space="preserve">. </w:t>
      </w:r>
      <w:r w:rsidRPr="001E07F9">
        <w:rPr>
          <w:rFonts w:cs="Times New Roman"/>
          <w:color w:val="333333"/>
          <w:szCs w:val="24"/>
          <w:lang w:val="uz-Cyrl-UZ"/>
        </w:rPr>
        <w:t>Шунингдек, улар простата ҳужайраларида эркак жинсий гормонлари миқдорини меъёрлаштириш хусусиятига эга бўлиб, шу орқали простата бези фаолиятини бузилишлари хавфини камайтиради</w:t>
      </w:r>
      <w:r w:rsidRPr="001E07F9">
        <w:rPr>
          <w:rFonts w:cs="Times New Roman"/>
          <w:color w:val="333333"/>
          <w:szCs w:val="24"/>
          <w:lang w:val="ru-RU"/>
        </w:rPr>
        <w:t>.</w:t>
      </w:r>
    </w:p>
    <w:p w14:paraId="183794A3" w14:textId="77777777" w:rsidR="001F13E5" w:rsidRPr="001E07F9" w:rsidRDefault="001F13E5" w:rsidP="00D66363">
      <w:pPr>
        <w:shd w:val="clear" w:color="auto" w:fill="FFFFFF"/>
        <w:ind w:firstLine="708"/>
        <w:jc w:val="both"/>
        <w:rPr>
          <w:rFonts w:cs="Times New Roman"/>
          <w:szCs w:val="24"/>
          <w:lang w:val="ru-RU"/>
        </w:rPr>
      </w:pPr>
      <w:r w:rsidRPr="001E07F9">
        <w:rPr>
          <w:rFonts w:cs="Times New Roman"/>
          <w:b/>
          <w:szCs w:val="24"/>
          <w:lang w:val="uz-Cyrl-UZ"/>
        </w:rPr>
        <w:t>Қичитқи ўт</w:t>
      </w:r>
      <w:r w:rsidRPr="001E07F9">
        <w:rPr>
          <w:rFonts w:cs="Times New Roman"/>
          <w:b/>
          <w:szCs w:val="24"/>
          <w:lang w:val="ru-RU"/>
        </w:rPr>
        <w:t xml:space="preserve"> </w:t>
      </w:r>
      <w:r w:rsidRPr="001E07F9">
        <w:rPr>
          <w:rFonts w:cs="Times New Roman"/>
          <w:szCs w:val="24"/>
          <w:lang w:val="ru-RU"/>
        </w:rPr>
        <w:t xml:space="preserve">С, В </w:t>
      </w:r>
      <w:proofErr w:type="spellStart"/>
      <w:r w:rsidRPr="001E07F9">
        <w:rPr>
          <w:rFonts w:cs="Times New Roman"/>
          <w:szCs w:val="24"/>
          <w:lang w:val="ru-RU"/>
        </w:rPr>
        <w:t>ва</w:t>
      </w:r>
      <w:proofErr w:type="spellEnd"/>
      <w:r w:rsidRPr="001E07F9">
        <w:rPr>
          <w:rFonts w:cs="Times New Roman"/>
          <w:szCs w:val="24"/>
          <w:lang w:val="ru-RU"/>
        </w:rPr>
        <w:t xml:space="preserve"> К</w:t>
      </w:r>
      <w:r w:rsidRPr="001E07F9">
        <w:rPr>
          <w:rFonts w:cs="Times New Roman"/>
          <w:szCs w:val="24"/>
          <w:lang w:val="uz-Cyrl-UZ"/>
        </w:rPr>
        <w:t xml:space="preserve"> гуруҳи витаминлари, </w:t>
      </w:r>
      <w:r w:rsidRPr="001E07F9">
        <w:rPr>
          <w:rFonts w:cs="Times New Roman"/>
          <w:szCs w:val="24"/>
          <w:lang w:val="ru-RU"/>
        </w:rPr>
        <w:t>каротиноид</w:t>
      </w:r>
      <w:r w:rsidRPr="001E07F9">
        <w:rPr>
          <w:rFonts w:cs="Times New Roman"/>
          <w:szCs w:val="24"/>
          <w:lang w:val="uz-Cyrl-UZ"/>
        </w:rPr>
        <w:t>лар</w:t>
      </w:r>
      <w:r w:rsidRPr="001E07F9">
        <w:rPr>
          <w:rFonts w:cs="Times New Roman"/>
          <w:szCs w:val="24"/>
          <w:lang w:val="ru-RU"/>
        </w:rPr>
        <w:t xml:space="preserve">, </w:t>
      </w:r>
      <w:proofErr w:type="spellStart"/>
      <w:r w:rsidRPr="001E07F9">
        <w:rPr>
          <w:rFonts w:cs="Times New Roman"/>
          <w:szCs w:val="24"/>
          <w:lang w:val="ru-RU"/>
        </w:rPr>
        <w:t>органи</w:t>
      </w:r>
      <w:proofErr w:type="spellEnd"/>
      <w:r w:rsidRPr="001E07F9">
        <w:rPr>
          <w:rFonts w:cs="Times New Roman"/>
          <w:szCs w:val="24"/>
          <w:lang w:val="uz-Cyrl-UZ"/>
        </w:rPr>
        <w:t>к</w:t>
      </w:r>
      <w:r w:rsidRPr="001E07F9">
        <w:rPr>
          <w:rFonts w:cs="Times New Roman"/>
          <w:szCs w:val="24"/>
          <w:lang w:val="ru-RU"/>
        </w:rPr>
        <w:t xml:space="preserve"> кислот</w:t>
      </w:r>
      <w:r w:rsidRPr="001E07F9">
        <w:rPr>
          <w:rFonts w:cs="Times New Roman"/>
          <w:szCs w:val="24"/>
          <w:lang w:val="uz-Cyrl-UZ"/>
        </w:rPr>
        <w:t>алар</w:t>
      </w:r>
      <w:r w:rsidRPr="001E07F9">
        <w:rPr>
          <w:rFonts w:cs="Times New Roman"/>
          <w:szCs w:val="24"/>
          <w:lang w:val="ru-RU"/>
        </w:rPr>
        <w:t xml:space="preserve">, хлорофилл, </w:t>
      </w:r>
      <w:proofErr w:type="spellStart"/>
      <w:r w:rsidRPr="001E07F9">
        <w:rPr>
          <w:rFonts w:cs="Times New Roman"/>
          <w:szCs w:val="24"/>
          <w:lang w:val="ru-RU"/>
        </w:rPr>
        <w:t>ситостерин</w:t>
      </w:r>
      <w:proofErr w:type="spellEnd"/>
      <w:r w:rsidRPr="001E07F9">
        <w:rPr>
          <w:rFonts w:cs="Times New Roman"/>
          <w:szCs w:val="24"/>
          <w:lang w:val="uz-Cyrl-UZ"/>
        </w:rPr>
        <w:t>лар</w:t>
      </w:r>
      <w:r w:rsidRPr="001E07F9">
        <w:rPr>
          <w:rFonts w:cs="Times New Roman"/>
          <w:szCs w:val="24"/>
          <w:lang w:val="ru-RU"/>
        </w:rPr>
        <w:t xml:space="preserve">, </w:t>
      </w:r>
      <w:proofErr w:type="spellStart"/>
      <w:r w:rsidRPr="001E07F9">
        <w:rPr>
          <w:rFonts w:cs="Times New Roman"/>
          <w:szCs w:val="24"/>
          <w:lang w:val="ru-RU"/>
        </w:rPr>
        <w:t>уртицин</w:t>
      </w:r>
      <w:proofErr w:type="spellEnd"/>
      <w:r w:rsidRPr="001E07F9">
        <w:rPr>
          <w:rFonts w:cs="Times New Roman"/>
          <w:szCs w:val="24"/>
          <w:lang w:val="ru-RU"/>
        </w:rPr>
        <w:t xml:space="preserve">, </w:t>
      </w:r>
      <w:proofErr w:type="spellStart"/>
      <w:r w:rsidRPr="001E07F9">
        <w:rPr>
          <w:rFonts w:cs="Times New Roman"/>
          <w:szCs w:val="24"/>
          <w:lang w:val="ru-RU"/>
        </w:rPr>
        <w:t>кверцетин</w:t>
      </w:r>
      <w:proofErr w:type="spellEnd"/>
      <w:r w:rsidRPr="001E07F9">
        <w:rPr>
          <w:rFonts w:cs="Times New Roman"/>
          <w:szCs w:val="24"/>
          <w:lang w:val="ru-RU"/>
        </w:rPr>
        <w:t xml:space="preserve"> </w:t>
      </w:r>
      <w:proofErr w:type="spellStart"/>
      <w:r w:rsidRPr="001E07F9">
        <w:rPr>
          <w:rFonts w:cs="Times New Roman"/>
          <w:szCs w:val="24"/>
          <w:lang w:val="ru-RU"/>
        </w:rPr>
        <w:t>ва</w:t>
      </w:r>
      <w:proofErr w:type="spellEnd"/>
      <w:r w:rsidRPr="001E07F9">
        <w:rPr>
          <w:rFonts w:cs="Times New Roman"/>
          <w:szCs w:val="24"/>
          <w:lang w:val="ru-RU"/>
        </w:rPr>
        <w:t xml:space="preserve"> фитонцид</w:t>
      </w:r>
      <w:r w:rsidRPr="001E07F9">
        <w:rPr>
          <w:rFonts w:cs="Times New Roman"/>
          <w:szCs w:val="24"/>
          <w:lang w:val="uz-Cyrl-UZ"/>
        </w:rPr>
        <w:t>ларнинг бой манбаи ҳисобланади</w:t>
      </w:r>
      <w:r w:rsidRPr="001E07F9">
        <w:rPr>
          <w:rFonts w:cs="Times New Roman"/>
          <w:szCs w:val="24"/>
          <w:lang w:val="ru-RU"/>
        </w:rPr>
        <w:t xml:space="preserve">. </w:t>
      </w:r>
    </w:p>
    <w:p w14:paraId="274DFFAB" w14:textId="77777777" w:rsidR="001F13E5" w:rsidRPr="001E07F9" w:rsidRDefault="001F13E5" w:rsidP="00D66363">
      <w:pPr>
        <w:shd w:val="clear" w:color="auto" w:fill="FFFFFF"/>
        <w:ind w:firstLine="708"/>
        <w:jc w:val="both"/>
        <w:rPr>
          <w:rFonts w:cs="Times New Roman"/>
          <w:color w:val="333333"/>
          <w:szCs w:val="24"/>
          <w:lang w:val="ru-RU"/>
        </w:rPr>
      </w:pPr>
      <w:r w:rsidRPr="001E07F9">
        <w:rPr>
          <w:rFonts w:cs="Times New Roman"/>
          <w:szCs w:val="24"/>
          <w:lang w:val="uz-Cyrl-UZ"/>
        </w:rPr>
        <w:t>Улар қон ивиш тизимига таъсир кўрсатади, эритропо</w:t>
      </w:r>
      <w:r>
        <w:rPr>
          <w:rFonts w:cs="Times New Roman"/>
          <w:szCs w:val="24"/>
          <w:lang w:val="ru-RU"/>
        </w:rPr>
        <w:t>э</w:t>
      </w:r>
      <w:r w:rsidRPr="001E07F9">
        <w:rPr>
          <w:rFonts w:cs="Times New Roman"/>
          <w:szCs w:val="24"/>
          <w:lang w:val="uz-Cyrl-UZ"/>
        </w:rPr>
        <w:t>зни рағбатлантиради, гемоглобин миқдорини ва асосий алмашинувни оширади, шиллиқ пардалар регенерациясини яхшилайди, юрак-томир тизими ва газ алмашинувини фаоллаштиради, овқат ҳазм қилиш безлари фаолиятини, ўт ажратишни яхшилайди, метеоризмни камайтиради</w:t>
      </w:r>
      <w:r w:rsidRPr="001E07F9">
        <w:rPr>
          <w:rFonts w:cs="Times New Roman"/>
          <w:color w:val="333333"/>
          <w:szCs w:val="24"/>
          <w:lang w:val="ru-RU"/>
        </w:rPr>
        <w:t>.</w:t>
      </w:r>
    </w:p>
    <w:p w14:paraId="7655FD6A" w14:textId="77777777" w:rsidR="001F13E5" w:rsidRPr="001E07F9" w:rsidRDefault="001F13E5" w:rsidP="00D66363">
      <w:pPr>
        <w:pStyle w:val="a4"/>
        <w:ind w:firstLine="708"/>
        <w:jc w:val="both"/>
        <w:rPr>
          <w:rFonts w:ascii="Times New Roman" w:hAnsi="Times New Roman"/>
          <w:color w:val="010101"/>
          <w:sz w:val="24"/>
          <w:szCs w:val="24"/>
          <w:shd w:val="clear" w:color="auto" w:fill="FFFFFF"/>
        </w:rPr>
      </w:pPr>
      <w:r w:rsidRPr="001E07F9">
        <w:rPr>
          <w:rFonts w:ascii="Times New Roman" w:hAnsi="Times New Roman"/>
          <w:b/>
          <w:sz w:val="24"/>
          <w:szCs w:val="24"/>
          <w:lang w:val="uz-Cyrl-UZ"/>
        </w:rPr>
        <w:t>Ер бағирлаб ўсадиган Сереноя пальмасининг</w:t>
      </w:r>
      <w:r w:rsidRPr="001E07F9">
        <w:rPr>
          <w:rFonts w:ascii="Times New Roman" w:hAnsi="Times New Roman"/>
          <w:sz w:val="24"/>
          <w:szCs w:val="24"/>
          <w:lang w:val="uz-Cyrl-UZ"/>
        </w:rPr>
        <w:t xml:space="preserve"> кимёвий таркиби </w:t>
      </w:r>
      <w:r w:rsidRPr="001E07F9">
        <w:rPr>
          <w:rFonts w:ascii="Times New Roman" w:hAnsi="Times New Roman"/>
          <w:color w:val="010101"/>
          <w:sz w:val="24"/>
          <w:szCs w:val="24"/>
          <w:shd w:val="clear" w:color="auto" w:fill="FFFFFF"/>
        </w:rPr>
        <w:t>полисахарид</w:t>
      </w:r>
      <w:r w:rsidRPr="001E07F9">
        <w:rPr>
          <w:rFonts w:ascii="Times New Roman" w:hAnsi="Times New Roman"/>
          <w:color w:val="010101"/>
          <w:sz w:val="24"/>
          <w:szCs w:val="24"/>
          <w:shd w:val="clear" w:color="auto" w:fill="FFFFFF"/>
          <w:lang w:val="uz-Cyrl-UZ"/>
        </w:rPr>
        <w:t>лар</w:t>
      </w:r>
      <w:r w:rsidRPr="001E07F9">
        <w:rPr>
          <w:rFonts w:ascii="Times New Roman" w:hAnsi="Times New Roman"/>
          <w:color w:val="010101"/>
          <w:sz w:val="24"/>
          <w:szCs w:val="24"/>
          <w:shd w:val="clear" w:color="auto" w:fill="FFFFFF"/>
        </w:rPr>
        <w:t xml:space="preserve">, </w:t>
      </w:r>
      <w:proofErr w:type="spellStart"/>
      <w:r w:rsidRPr="001E07F9">
        <w:rPr>
          <w:rFonts w:ascii="Times New Roman" w:hAnsi="Times New Roman"/>
          <w:color w:val="010101"/>
          <w:sz w:val="24"/>
          <w:szCs w:val="24"/>
          <w:shd w:val="clear" w:color="auto" w:fill="FFFFFF"/>
        </w:rPr>
        <w:t>фитостерол</w:t>
      </w:r>
      <w:proofErr w:type="spellEnd"/>
      <w:r w:rsidRPr="001E07F9">
        <w:rPr>
          <w:rFonts w:ascii="Times New Roman" w:hAnsi="Times New Roman"/>
          <w:color w:val="010101"/>
          <w:sz w:val="24"/>
          <w:szCs w:val="24"/>
          <w:shd w:val="clear" w:color="auto" w:fill="FFFFFF"/>
          <w:lang w:val="uz-Cyrl-UZ"/>
        </w:rPr>
        <w:t>лар</w:t>
      </w:r>
      <w:r w:rsidRPr="001E07F9">
        <w:rPr>
          <w:rFonts w:ascii="Times New Roman" w:hAnsi="Times New Roman"/>
          <w:color w:val="010101"/>
          <w:sz w:val="24"/>
          <w:szCs w:val="24"/>
          <w:shd w:val="clear" w:color="auto" w:fill="FFFFFF"/>
        </w:rPr>
        <w:t xml:space="preserve">, </w:t>
      </w:r>
      <w:r w:rsidRPr="001E07F9">
        <w:rPr>
          <w:rFonts w:ascii="Times New Roman" w:hAnsi="Times New Roman"/>
          <w:color w:val="010101"/>
          <w:sz w:val="24"/>
          <w:szCs w:val="24"/>
          <w:shd w:val="clear" w:color="auto" w:fill="FFFFFF"/>
          <w:lang w:val="uz-Cyrl-UZ"/>
        </w:rPr>
        <w:t>ёғ кислоталари</w:t>
      </w:r>
      <w:r w:rsidRPr="001E07F9">
        <w:rPr>
          <w:rFonts w:ascii="Times New Roman" w:hAnsi="Times New Roman"/>
          <w:color w:val="010101"/>
          <w:sz w:val="24"/>
          <w:szCs w:val="24"/>
          <w:shd w:val="clear" w:color="auto" w:fill="FFFFFF"/>
        </w:rPr>
        <w:t xml:space="preserve">, </w:t>
      </w:r>
      <w:proofErr w:type="spellStart"/>
      <w:r w:rsidRPr="001E07F9">
        <w:rPr>
          <w:rFonts w:ascii="Times New Roman" w:hAnsi="Times New Roman"/>
          <w:color w:val="010101"/>
          <w:sz w:val="24"/>
          <w:szCs w:val="24"/>
          <w:shd w:val="clear" w:color="auto" w:fill="FFFFFF"/>
        </w:rPr>
        <w:t>ситостерин</w:t>
      </w:r>
      <w:proofErr w:type="spellEnd"/>
      <w:r w:rsidRPr="001E07F9">
        <w:rPr>
          <w:rFonts w:ascii="Times New Roman" w:hAnsi="Times New Roman"/>
          <w:color w:val="010101"/>
          <w:sz w:val="24"/>
          <w:szCs w:val="24"/>
          <w:shd w:val="clear" w:color="auto" w:fill="FFFFFF"/>
        </w:rPr>
        <w:t>, эфир м</w:t>
      </w:r>
      <w:r w:rsidRPr="001E07F9">
        <w:rPr>
          <w:rFonts w:ascii="Times New Roman" w:hAnsi="Times New Roman"/>
          <w:color w:val="010101"/>
          <w:sz w:val="24"/>
          <w:szCs w:val="24"/>
          <w:shd w:val="clear" w:color="auto" w:fill="FFFFFF"/>
          <w:lang w:val="uz-Cyrl-UZ"/>
        </w:rPr>
        <w:t>ойлари</w:t>
      </w:r>
      <w:r w:rsidRPr="001E07F9">
        <w:rPr>
          <w:rFonts w:ascii="Times New Roman" w:hAnsi="Times New Roman"/>
          <w:color w:val="010101"/>
          <w:sz w:val="24"/>
          <w:szCs w:val="24"/>
          <w:shd w:val="clear" w:color="auto" w:fill="FFFFFF"/>
        </w:rPr>
        <w:t>, фермент</w:t>
      </w:r>
      <w:r w:rsidRPr="001E07F9">
        <w:rPr>
          <w:rFonts w:ascii="Times New Roman" w:hAnsi="Times New Roman"/>
          <w:color w:val="010101"/>
          <w:sz w:val="24"/>
          <w:szCs w:val="24"/>
          <w:shd w:val="clear" w:color="auto" w:fill="FFFFFF"/>
          <w:lang w:val="uz-Cyrl-UZ"/>
        </w:rPr>
        <w:t>лар</w:t>
      </w:r>
      <w:r w:rsidRPr="001E07F9">
        <w:rPr>
          <w:rFonts w:ascii="Times New Roman" w:hAnsi="Times New Roman"/>
          <w:color w:val="010101"/>
          <w:sz w:val="24"/>
          <w:szCs w:val="24"/>
          <w:shd w:val="clear" w:color="auto" w:fill="FFFFFF"/>
        </w:rPr>
        <w:t xml:space="preserve">, каротин, </w:t>
      </w:r>
      <w:r w:rsidRPr="001E07F9">
        <w:rPr>
          <w:rFonts w:ascii="Times New Roman" w:hAnsi="Times New Roman"/>
          <w:color w:val="010101"/>
          <w:sz w:val="24"/>
          <w:szCs w:val="24"/>
          <w:shd w:val="clear" w:color="auto" w:fill="FFFFFF"/>
          <w:lang w:val="uz-Cyrl-UZ"/>
        </w:rPr>
        <w:t>ошловчи моддалар</w:t>
      </w:r>
      <w:r w:rsidRPr="001E07F9">
        <w:rPr>
          <w:rFonts w:ascii="Times New Roman" w:hAnsi="Times New Roman"/>
          <w:color w:val="010101"/>
          <w:sz w:val="24"/>
          <w:szCs w:val="24"/>
          <w:shd w:val="clear" w:color="auto" w:fill="FFFFFF"/>
        </w:rPr>
        <w:t xml:space="preserve">, крахмал </w:t>
      </w:r>
      <w:proofErr w:type="spellStart"/>
      <w:r w:rsidRPr="001E07F9">
        <w:rPr>
          <w:rFonts w:ascii="Times New Roman" w:hAnsi="Times New Roman"/>
          <w:color w:val="010101"/>
          <w:sz w:val="24"/>
          <w:szCs w:val="24"/>
          <w:shd w:val="clear" w:color="auto" w:fill="FFFFFF"/>
        </w:rPr>
        <w:t>ва</w:t>
      </w:r>
      <w:proofErr w:type="spellEnd"/>
      <w:r w:rsidRPr="001E07F9">
        <w:rPr>
          <w:rFonts w:ascii="Times New Roman" w:hAnsi="Times New Roman"/>
          <w:color w:val="010101"/>
          <w:sz w:val="24"/>
          <w:szCs w:val="24"/>
          <w:shd w:val="clear" w:color="auto" w:fill="FFFFFF"/>
        </w:rPr>
        <w:t xml:space="preserve"> </w:t>
      </w:r>
      <w:r w:rsidRPr="001E07F9">
        <w:rPr>
          <w:rFonts w:ascii="Times New Roman" w:hAnsi="Times New Roman"/>
          <w:color w:val="010101"/>
          <w:sz w:val="24"/>
          <w:szCs w:val="24"/>
          <w:shd w:val="clear" w:color="auto" w:fill="FFFFFF"/>
          <w:lang w:val="uz-Cyrl-UZ"/>
        </w:rPr>
        <w:t>бошқалар билан намоён этилган</w:t>
      </w:r>
      <w:r w:rsidRPr="001E07F9">
        <w:rPr>
          <w:rFonts w:ascii="Times New Roman" w:hAnsi="Times New Roman"/>
          <w:color w:val="010101"/>
          <w:sz w:val="24"/>
          <w:szCs w:val="24"/>
          <w:shd w:val="clear" w:color="auto" w:fill="FFFFFF"/>
        </w:rPr>
        <w:t xml:space="preserve">. </w:t>
      </w:r>
    </w:p>
    <w:p w14:paraId="5BE7B17C" w14:textId="77777777" w:rsidR="001F13E5" w:rsidRPr="001E07F9" w:rsidRDefault="001F13E5" w:rsidP="00D66363">
      <w:pPr>
        <w:pStyle w:val="a4"/>
        <w:ind w:firstLine="708"/>
        <w:jc w:val="both"/>
        <w:rPr>
          <w:rFonts w:ascii="Times New Roman" w:hAnsi="Times New Roman"/>
          <w:color w:val="010101"/>
          <w:sz w:val="24"/>
          <w:szCs w:val="24"/>
          <w:shd w:val="clear" w:color="auto" w:fill="FFFFFF"/>
          <w:lang w:val="uz-Cyrl-UZ"/>
        </w:rPr>
      </w:pPr>
      <w:r w:rsidRPr="001E07F9">
        <w:rPr>
          <w:rFonts w:ascii="Times New Roman" w:hAnsi="Times New Roman"/>
          <w:color w:val="010101"/>
          <w:sz w:val="24"/>
          <w:szCs w:val="24"/>
          <w:shd w:val="clear" w:color="auto" w:fill="FFFFFF"/>
          <w:lang w:val="uz-Cyrl-UZ"/>
        </w:rPr>
        <w:t xml:space="preserve">Унинг фаол компонентлари простата катталашуви учун масъул бўлган рецепторларни боғлаб қўйиш орқали, простата бези тўқималари яллиғланиши, шишиши омиллари фаоллигини сусайтириши аниқланган. Бундан ташқари, улар нормал гормонал фонни сақлаб туришга кўмаклашади, бу ҳам простата фаолиятига ижобий таъсир кўрсатади. </w:t>
      </w:r>
    </w:p>
    <w:p w14:paraId="6290C420" w14:textId="77777777" w:rsidR="001F13E5" w:rsidRPr="001E07F9" w:rsidRDefault="001F13E5" w:rsidP="00D66363">
      <w:pPr>
        <w:shd w:val="clear" w:color="auto" w:fill="FFFFFF"/>
        <w:ind w:firstLine="708"/>
        <w:jc w:val="both"/>
        <w:rPr>
          <w:rFonts w:cs="Times New Roman"/>
          <w:color w:val="222222"/>
          <w:szCs w:val="24"/>
          <w:lang w:val="uz-Cyrl-UZ" w:eastAsia="ru-RU"/>
        </w:rPr>
      </w:pPr>
      <w:r w:rsidRPr="001E07F9">
        <w:rPr>
          <w:rFonts w:cs="Times New Roman"/>
          <w:b/>
          <w:color w:val="222222"/>
          <w:szCs w:val="24"/>
          <w:lang w:val="uz-Cyrl-UZ" w:eastAsia="ru-RU"/>
        </w:rPr>
        <w:t xml:space="preserve">Африка олхўриси </w:t>
      </w:r>
      <w:r w:rsidRPr="001E07F9">
        <w:rPr>
          <w:rFonts w:cs="Times New Roman"/>
          <w:color w:val="222222"/>
          <w:szCs w:val="24"/>
          <w:lang w:val="uz-Cyrl-UZ" w:eastAsia="ru-RU"/>
        </w:rPr>
        <w:t>таркиби</w:t>
      </w:r>
      <w:r w:rsidRPr="001E07F9">
        <w:rPr>
          <w:rFonts w:cs="Times New Roman"/>
          <w:b/>
          <w:color w:val="222222"/>
          <w:szCs w:val="24"/>
          <w:lang w:val="uz-Cyrl-UZ" w:eastAsia="ru-RU"/>
        </w:rPr>
        <w:t xml:space="preserve"> </w:t>
      </w:r>
      <w:r w:rsidRPr="001E07F9">
        <w:rPr>
          <w:rFonts w:cs="Times New Roman"/>
          <w:color w:val="222222"/>
          <w:szCs w:val="24"/>
          <w:lang w:val="uz-Cyrl-UZ" w:eastAsia="ru-RU"/>
        </w:rPr>
        <w:t>урсол кислотаси, тритерпеноидлар, фитостероллар, танин ва ёғ спиртларининг ферул эфирлари билан намоён этилган.</w:t>
      </w:r>
    </w:p>
    <w:p w14:paraId="66C0F6E9" w14:textId="77777777" w:rsidR="001F13E5" w:rsidRPr="001E07F9" w:rsidRDefault="001F13E5" w:rsidP="00D66363">
      <w:pPr>
        <w:shd w:val="clear" w:color="auto" w:fill="FFFFFF"/>
        <w:ind w:firstLine="708"/>
        <w:jc w:val="both"/>
        <w:rPr>
          <w:rFonts w:cs="Times New Roman"/>
          <w:szCs w:val="24"/>
          <w:lang w:val="ru-RU"/>
        </w:rPr>
      </w:pPr>
      <w:r w:rsidRPr="001E07F9">
        <w:rPr>
          <w:rFonts w:cs="Times New Roman"/>
          <w:color w:val="222222"/>
          <w:szCs w:val="24"/>
          <w:lang w:val="uz-Cyrl-UZ" w:eastAsia="ru-RU"/>
        </w:rPr>
        <w:t>Эркак организмининг нормал гормонал мувозанатини сақлаб турган ҳолда, улар репродуктив тизим, простата ва сийдик ажратиш тизими фаолиятини меъёрлаштиради</w:t>
      </w:r>
      <w:r w:rsidRPr="001E07F9">
        <w:rPr>
          <w:rFonts w:cs="Times New Roman"/>
          <w:color w:val="222222"/>
          <w:szCs w:val="24"/>
          <w:lang w:val="ru-RU" w:eastAsia="ru-RU"/>
        </w:rPr>
        <w:t>.</w:t>
      </w:r>
    </w:p>
    <w:p w14:paraId="13CD2915" w14:textId="77777777" w:rsidR="001F13E5" w:rsidRPr="001E07F9" w:rsidRDefault="001F13E5" w:rsidP="00D66363">
      <w:pPr>
        <w:pStyle w:val="a4"/>
        <w:ind w:firstLine="708"/>
        <w:jc w:val="both"/>
        <w:rPr>
          <w:rFonts w:ascii="Times New Roman" w:hAnsi="Times New Roman"/>
          <w:color w:val="333333"/>
          <w:sz w:val="24"/>
          <w:szCs w:val="24"/>
        </w:rPr>
      </w:pPr>
      <w:r w:rsidRPr="001E07F9">
        <w:rPr>
          <w:rFonts w:ascii="Times New Roman" w:hAnsi="Times New Roman"/>
          <w:b/>
          <w:color w:val="333333"/>
          <w:sz w:val="24"/>
          <w:szCs w:val="24"/>
          <w:lang w:val="uz-Cyrl-UZ"/>
        </w:rPr>
        <w:t>Организм ҳаётида рухнинг ўрни</w:t>
      </w:r>
      <w:r w:rsidRPr="001E07F9">
        <w:rPr>
          <w:rFonts w:ascii="Times New Roman" w:hAnsi="Times New Roman"/>
          <w:color w:val="333333"/>
          <w:sz w:val="24"/>
          <w:szCs w:val="24"/>
        </w:rPr>
        <w:t xml:space="preserve"> </w:t>
      </w:r>
      <w:r w:rsidRPr="001E07F9">
        <w:rPr>
          <w:rFonts w:ascii="Times New Roman" w:hAnsi="Times New Roman"/>
          <w:color w:val="333333"/>
          <w:sz w:val="24"/>
          <w:szCs w:val="24"/>
          <w:lang w:val="uz-Cyrl-UZ"/>
        </w:rPr>
        <w:t>ғоят қимматли</w:t>
      </w:r>
      <w:r w:rsidRPr="001E07F9">
        <w:rPr>
          <w:rFonts w:ascii="Times New Roman" w:hAnsi="Times New Roman"/>
          <w:color w:val="333333"/>
          <w:sz w:val="24"/>
          <w:szCs w:val="24"/>
        </w:rPr>
        <w:t xml:space="preserve">: </w:t>
      </w:r>
      <w:r w:rsidRPr="001E07F9">
        <w:rPr>
          <w:rFonts w:ascii="Times New Roman" w:hAnsi="Times New Roman"/>
          <w:color w:val="333333"/>
          <w:sz w:val="24"/>
          <w:szCs w:val="24"/>
          <w:lang w:val="uz-Cyrl-UZ"/>
        </w:rPr>
        <w:t>у янги ҳужайраларни яратишда, улар шикастланган тақдирда тиклашда, шунингдек, иммунитетни оширишда иштирок этади</w:t>
      </w:r>
      <w:r w:rsidRPr="001E07F9">
        <w:rPr>
          <w:rFonts w:ascii="Times New Roman" w:hAnsi="Times New Roman"/>
          <w:color w:val="333333"/>
          <w:sz w:val="24"/>
          <w:szCs w:val="24"/>
        </w:rPr>
        <w:t xml:space="preserve">. </w:t>
      </w:r>
      <w:r w:rsidRPr="001E07F9">
        <w:rPr>
          <w:rFonts w:ascii="Times New Roman" w:hAnsi="Times New Roman"/>
          <w:color w:val="333333"/>
          <w:sz w:val="24"/>
          <w:szCs w:val="24"/>
          <w:lang w:val="uz-Cyrl-UZ"/>
        </w:rPr>
        <w:t>Организм ривожланишига ва қариш жараёнлари секинлашувига кўмаклашади. Рух</w:t>
      </w:r>
      <w:r w:rsidRPr="001E07F9">
        <w:rPr>
          <w:rFonts w:ascii="Times New Roman" w:hAnsi="Times New Roman"/>
          <w:color w:val="333333"/>
          <w:sz w:val="24"/>
          <w:szCs w:val="24"/>
        </w:rPr>
        <w:t xml:space="preserve"> – </w:t>
      </w:r>
      <w:r w:rsidRPr="001E07F9">
        <w:rPr>
          <w:rFonts w:ascii="Times New Roman" w:hAnsi="Times New Roman"/>
          <w:color w:val="333333"/>
          <w:sz w:val="24"/>
          <w:szCs w:val="24"/>
          <w:lang w:val="uz-Cyrl-UZ"/>
        </w:rPr>
        <w:t>эркак соғлиғи ва эркак кучининг бош минерали</w:t>
      </w:r>
      <w:r w:rsidRPr="001E07F9">
        <w:rPr>
          <w:rFonts w:ascii="Times New Roman" w:hAnsi="Times New Roman"/>
          <w:color w:val="333333"/>
          <w:sz w:val="24"/>
          <w:szCs w:val="24"/>
        </w:rPr>
        <w:t xml:space="preserve">. </w:t>
      </w:r>
      <w:r w:rsidRPr="001E07F9">
        <w:rPr>
          <w:rFonts w:ascii="Times New Roman" w:hAnsi="Times New Roman"/>
          <w:color w:val="333333"/>
          <w:sz w:val="24"/>
          <w:szCs w:val="24"/>
          <w:lang w:val="uz-Cyrl-UZ"/>
        </w:rPr>
        <w:t>У эркакларга аёлларга қараганда 6-8 баробар кўпроқ талаб этилади.</w:t>
      </w:r>
      <w:r w:rsidRPr="001E07F9">
        <w:rPr>
          <w:rFonts w:ascii="Times New Roman" w:hAnsi="Times New Roman"/>
          <w:color w:val="333333"/>
          <w:sz w:val="24"/>
          <w:szCs w:val="24"/>
        </w:rPr>
        <w:t xml:space="preserve"> </w:t>
      </w:r>
      <w:r w:rsidRPr="001E07F9">
        <w:rPr>
          <w:rFonts w:ascii="Times New Roman" w:hAnsi="Times New Roman"/>
          <w:color w:val="333333"/>
          <w:sz w:val="24"/>
          <w:szCs w:val="24"/>
          <w:lang w:val="uz-Cyrl-UZ"/>
        </w:rPr>
        <w:t>Рух тестостерон секрециясига ва простата бези фаолиятига меъёрлаштирувчи таъсир кўрсатади</w:t>
      </w:r>
      <w:r w:rsidRPr="001E07F9">
        <w:rPr>
          <w:rFonts w:ascii="Times New Roman" w:hAnsi="Times New Roman"/>
          <w:color w:val="333333"/>
          <w:sz w:val="24"/>
          <w:szCs w:val="24"/>
        </w:rPr>
        <w:t>.</w:t>
      </w:r>
    </w:p>
    <w:p w14:paraId="40ADB557" w14:textId="77777777" w:rsidR="001F13E5" w:rsidRPr="001E07F9" w:rsidRDefault="001F13E5" w:rsidP="00D66363">
      <w:pPr>
        <w:pStyle w:val="a4"/>
        <w:ind w:firstLine="708"/>
        <w:jc w:val="both"/>
        <w:rPr>
          <w:rFonts w:ascii="Times New Roman" w:hAnsi="Times New Roman"/>
          <w:b/>
          <w:sz w:val="24"/>
          <w:szCs w:val="24"/>
        </w:rPr>
      </w:pPr>
    </w:p>
    <w:p w14:paraId="013DC241" w14:textId="77777777" w:rsidR="001E1F2B" w:rsidRDefault="001E1F2B" w:rsidP="00D66363">
      <w:pPr>
        <w:pStyle w:val="a4"/>
        <w:jc w:val="both"/>
        <w:rPr>
          <w:rFonts w:ascii="Times New Roman" w:hAnsi="Times New Roman"/>
          <w:b/>
          <w:color w:val="000000"/>
          <w:sz w:val="24"/>
          <w:szCs w:val="24"/>
        </w:rPr>
      </w:pPr>
    </w:p>
    <w:p w14:paraId="6312929C" w14:textId="3FC19A00" w:rsidR="001F13E5" w:rsidRPr="001E07F9" w:rsidRDefault="001F13E5" w:rsidP="00D66363">
      <w:pPr>
        <w:pStyle w:val="a4"/>
        <w:jc w:val="both"/>
        <w:rPr>
          <w:rFonts w:ascii="Times New Roman" w:hAnsi="Times New Roman"/>
          <w:b/>
          <w:color w:val="000000"/>
          <w:sz w:val="24"/>
          <w:szCs w:val="24"/>
        </w:rPr>
      </w:pPr>
      <w:proofErr w:type="spellStart"/>
      <w:r w:rsidRPr="001E07F9">
        <w:rPr>
          <w:rFonts w:ascii="Times New Roman" w:hAnsi="Times New Roman"/>
          <w:b/>
          <w:color w:val="000000"/>
          <w:sz w:val="24"/>
          <w:szCs w:val="24"/>
        </w:rPr>
        <w:lastRenderedPageBreak/>
        <w:t>Қўллаш</w:t>
      </w:r>
      <w:proofErr w:type="spellEnd"/>
      <w:r w:rsidRPr="001E07F9">
        <w:rPr>
          <w:rFonts w:ascii="Times New Roman" w:hAnsi="Times New Roman"/>
          <w:b/>
          <w:color w:val="000000"/>
          <w:sz w:val="24"/>
          <w:szCs w:val="24"/>
        </w:rPr>
        <w:t xml:space="preserve"> </w:t>
      </w:r>
      <w:proofErr w:type="spellStart"/>
      <w:r w:rsidRPr="001E07F9">
        <w:rPr>
          <w:rFonts w:ascii="Times New Roman" w:hAnsi="Times New Roman"/>
          <w:b/>
          <w:color w:val="000000"/>
          <w:sz w:val="24"/>
          <w:szCs w:val="24"/>
        </w:rPr>
        <w:t>бўйича</w:t>
      </w:r>
      <w:proofErr w:type="spellEnd"/>
      <w:r w:rsidRPr="001E07F9">
        <w:rPr>
          <w:rFonts w:ascii="Times New Roman" w:hAnsi="Times New Roman"/>
          <w:b/>
          <w:color w:val="000000"/>
          <w:sz w:val="24"/>
          <w:szCs w:val="24"/>
        </w:rPr>
        <w:t xml:space="preserve"> </w:t>
      </w:r>
      <w:proofErr w:type="spellStart"/>
      <w:r w:rsidRPr="001E07F9">
        <w:rPr>
          <w:rFonts w:ascii="Times New Roman" w:hAnsi="Times New Roman"/>
          <w:b/>
          <w:color w:val="000000"/>
          <w:sz w:val="24"/>
          <w:szCs w:val="24"/>
        </w:rPr>
        <w:t>кўрсатмалар</w:t>
      </w:r>
      <w:proofErr w:type="spellEnd"/>
      <w:r w:rsidR="00565A34">
        <w:rPr>
          <w:rFonts w:ascii="Times New Roman" w:hAnsi="Times New Roman"/>
          <w:b/>
          <w:color w:val="000000"/>
          <w:sz w:val="24"/>
          <w:szCs w:val="24"/>
        </w:rPr>
        <w:t>:</w:t>
      </w:r>
    </w:p>
    <w:p w14:paraId="5A8F59DD" w14:textId="2C3D4C47" w:rsidR="001F13E5" w:rsidRPr="001E07F9" w:rsidRDefault="001F13E5" w:rsidP="00D66363">
      <w:pPr>
        <w:pStyle w:val="a4"/>
        <w:ind w:firstLine="360"/>
        <w:jc w:val="both"/>
        <w:rPr>
          <w:rFonts w:ascii="Times New Roman" w:hAnsi="Times New Roman"/>
          <w:color w:val="323232"/>
          <w:sz w:val="24"/>
          <w:szCs w:val="24"/>
          <w:shd w:val="clear" w:color="auto" w:fill="FFFFFF"/>
        </w:rPr>
      </w:pPr>
      <w:r w:rsidRPr="001E07F9">
        <w:rPr>
          <w:rFonts w:ascii="Times New Roman" w:hAnsi="Times New Roman"/>
          <w:b/>
          <w:color w:val="323232"/>
          <w:sz w:val="24"/>
          <w:szCs w:val="24"/>
          <w:shd w:val="clear" w:color="auto" w:fill="FFFFFF"/>
        </w:rPr>
        <w:t>Прост</w:t>
      </w:r>
      <w:r w:rsidR="00370135">
        <w:rPr>
          <w:rFonts w:ascii="Times New Roman" w:hAnsi="Times New Roman"/>
          <w:b/>
          <w:color w:val="323232"/>
          <w:sz w:val="24"/>
          <w:szCs w:val="24"/>
          <w:shd w:val="clear" w:color="auto" w:fill="FFFFFF"/>
          <w:lang w:val="uz-Cyrl-UZ"/>
        </w:rPr>
        <w:t>о</w:t>
      </w:r>
      <w:r w:rsidRPr="001E07F9">
        <w:rPr>
          <w:rFonts w:ascii="Times New Roman" w:hAnsi="Times New Roman"/>
          <w:b/>
          <w:color w:val="323232"/>
          <w:sz w:val="24"/>
          <w:szCs w:val="24"/>
          <w:shd w:val="clear" w:color="auto" w:fill="FFFFFF"/>
        </w:rPr>
        <w:t>мин</w:t>
      </w:r>
      <w:r w:rsidRPr="001E07F9">
        <w:rPr>
          <w:rFonts w:ascii="Times New Roman" w:hAnsi="Times New Roman"/>
          <w:color w:val="323232"/>
          <w:sz w:val="24"/>
          <w:szCs w:val="24"/>
          <w:shd w:val="clear" w:color="auto" w:fill="FFFFFF"/>
        </w:rPr>
        <w:t xml:space="preserve"> </w:t>
      </w:r>
      <w:r w:rsidR="00370135" w:rsidRPr="00370135">
        <w:rPr>
          <w:rFonts w:ascii="Times New Roman" w:hAnsi="Times New Roman"/>
          <w:b/>
          <w:bCs/>
          <w:color w:val="323232"/>
          <w:sz w:val="24"/>
          <w:szCs w:val="24"/>
          <w:shd w:val="clear" w:color="auto" w:fill="FFFFFF"/>
          <w:lang w:val="uz-Cyrl-UZ"/>
        </w:rPr>
        <w:t>Форте</w:t>
      </w:r>
      <w:r w:rsidRPr="00370135">
        <w:rPr>
          <w:rFonts w:ascii="Times New Roman" w:hAnsi="Times New Roman"/>
          <w:color w:val="323232"/>
          <w:sz w:val="24"/>
          <w:szCs w:val="24"/>
          <w:shd w:val="clear" w:color="auto" w:fill="FFFFFF"/>
        </w:rPr>
        <w:t xml:space="preserve">- </w:t>
      </w:r>
      <w:r w:rsidRPr="001E07F9">
        <w:rPr>
          <w:rFonts w:ascii="Times New Roman" w:hAnsi="Times New Roman"/>
          <w:color w:val="333333"/>
          <w:sz w:val="24"/>
          <w:szCs w:val="24"/>
          <w:lang w:val="uz-Cyrl-UZ"/>
        </w:rPr>
        <w:t>таносил тизими аъзолари фаолиятини ва репродукцияни яхшилайдиган ўсимлик комплекси бўлиб,</w:t>
      </w:r>
      <w:r w:rsidRPr="001E07F9">
        <w:rPr>
          <w:rFonts w:ascii="Times New Roman" w:hAnsi="Times New Roman"/>
          <w:color w:val="323232"/>
          <w:sz w:val="24"/>
          <w:szCs w:val="24"/>
          <w:shd w:val="clear" w:color="auto" w:fill="FFFFFF"/>
        </w:rPr>
        <w:t xml:space="preserve"> </w:t>
      </w:r>
      <w:r w:rsidRPr="001E07F9">
        <w:rPr>
          <w:rFonts w:ascii="Times New Roman" w:hAnsi="Times New Roman"/>
          <w:color w:val="323232"/>
          <w:sz w:val="24"/>
          <w:szCs w:val="24"/>
          <w:shd w:val="clear" w:color="auto" w:fill="FFFFFF"/>
          <w:lang w:val="uz-Cyrl-UZ"/>
        </w:rPr>
        <w:t>простата безида моддалар алмашинувига таъсир кўрсатади</w:t>
      </w:r>
      <w:r w:rsidRPr="001E07F9">
        <w:rPr>
          <w:rFonts w:ascii="Times New Roman" w:hAnsi="Times New Roman"/>
          <w:color w:val="323232"/>
          <w:sz w:val="24"/>
          <w:szCs w:val="24"/>
          <w:shd w:val="clear" w:color="auto" w:fill="FFFFFF"/>
        </w:rPr>
        <w:t xml:space="preserve">. </w:t>
      </w:r>
      <w:r w:rsidRPr="001E07F9">
        <w:rPr>
          <w:rFonts w:ascii="Times New Roman" w:hAnsi="Times New Roman"/>
          <w:color w:val="323232"/>
          <w:sz w:val="24"/>
          <w:szCs w:val="24"/>
          <w:shd w:val="clear" w:color="auto" w:fill="FFFFFF"/>
          <w:lang w:val="uz-Cyrl-UZ"/>
        </w:rPr>
        <w:t>Бу эса эркакнинг репродуктив тизими: жинсий безлар, простата ва жинсий фаолликни таъминлаш учун маҳсулотни тавсия этишга асос беради</w:t>
      </w:r>
      <w:r w:rsidRPr="001E07F9">
        <w:rPr>
          <w:rFonts w:ascii="Times New Roman" w:hAnsi="Times New Roman"/>
          <w:color w:val="323232"/>
          <w:sz w:val="24"/>
          <w:szCs w:val="24"/>
          <w:shd w:val="clear" w:color="auto" w:fill="FFFFFF"/>
        </w:rPr>
        <w:t xml:space="preserve">.  </w:t>
      </w:r>
    </w:p>
    <w:p w14:paraId="48776267" w14:textId="77777777" w:rsidR="001F13E5" w:rsidRPr="001E07F9" w:rsidRDefault="001F13E5" w:rsidP="00D66363">
      <w:pPr>
        <w:pStyle w:val="a4"/>
        <w:ind w:firstLine="360"/>
        <w:jc w:val="both"/>
        <w:rPr>
          <w:rFonts w:ascii="Times New Roman" w:hAnsi="Times New Roman"/>
          <w:color w:val="323232"/>
          <w:sz w:val="24"/>
          <w:szCs w:val="24"/>
          <w:shd w:val="clear" w:color="auto" w:fill="FFFFFF"/>
        </w:rPr>
      </w:pPr>
      <w:r w:rsidRPr="001E07F9">
        <w:rPr>
          <w:rFonts w:ascii="Times New Roman" w:hAnsi="Times New Roman"/>
          <w:color w:val="323232"/>
          <w:sz w:val="24"/>
          <w:szCs w:val="24"/>
          <w:shd w:val="clear" w:color="auto" w:fill="FFFFFF"/>
          <w:lang w:val="uz-Cyrl-UZ"/>
        </w:rPr>
        <w:t>Маҳсулотни қўллаш сийдик чиқариш бузилишлари: тез-тез такрорланиб турадиган диурез, сийдик тутолмаслик, тунги диурез, оғриқли сийдик чиқариш хавфини камайтиришга ёрдам беради</w:t>
      </w:r>
      <w:r w:rsidRPr="001E07F9">
        <w:rPr>
          <w:rFonts w:ascii="Times New Roman" w:hAnsi="Times New Roman"/>
          <w:color w:val="323232"/>
          <w:sz w:val="24"/>
          <w:szCs w:val="24"/>
          <w:shd w:val="clear" w:color="auto" w:fill="FFFFFF"/>
        </w:rPr>
        <w:t>.</w:t>
      </w:r>
    </w:p>
    <w:p w14:paraId="2706F192" w14:textId="733A785A" w:rsidR="001F13E5" w:rsidRPr="001E07F9" w:rsidRDefault="001F13E5" w:rsidP="00D66363">
      <w:pPr>
        <w:pStyle w:val="a4"/>
        <w:ind w:firstLine="360"/>
        <w:jc w:val="both"/>
        <w:rPr>
          <w:rFonts w:ascii="Times New Roman" w:hAnsi="Times New Roman"/>
          <w:color w:val="333333"/>
          <w:sz w:val="24"/>
          <w:szCs w:val="24"/>
        </w:rPr>
      </w:pPr>
      <w:r w:rsidRPr="00370135">
        <w:rPr>
          <w:rFonts w:ascii="Times New Roman" w:hAnsi="Times New Roman"/>
          <w:b/>
          <w:bCs/>
          <w:color w:val="010101"/>
          <w:sz w:val="24"/>
          <w:szCs w:val="24"/>
          <w:shd w:val="clear" w:color="auto" w:fill="FFFFFF"/>
          <w:lang w:val="uz-Cyrl-UZ"/>
        </w:rPr>
        <w:t>Прост</w:t>
      </w:r>
      <w:r w:rsidR="00370135" w:rsidRPr="00370135">
        <w:rPr>
          <w:rFonts w:ascii="Times New Roman" w:hAnsi="Times New Roman"/>
          <w:b/>
          <w:bCs/>
          <w:color w:val="010101"/>
          <w:sz w:val="24"/>
          <w:szCs w:val="24"/>
          <w:shd w:val="clear" w:color="auto" w:fill="FFFFFF"/>
          <w:lang w:val="uz-Cyrl-UZ"/>
        </w:rPr>
        <w:t>о</w:t>
      </w:r>
      <w:r w:rsidRPr="00370135">
        <w:rPr>
          <w:rFonts w:ascii="Times New Roman" w:hAnsi="Times New Roman"/>
          <w:b/>
          <w:bCs/>
          <w:color w:val="010101"/>
          <w:sz w:val="24"/>
          <w:szCs w:val="24"/>
          <w:shd w:val="clear" w:color="auto" w:fill="FFFFFF"/>
          <w:lang w:val="uz-Cyrl-UZ"/>
        </w:rPr>
        <w:t>мин</w:t>
      </w:r>
      <w:r w:rsidR="00370135" w:rsidRPr="00370135">
        <w:rPr>
          <w:rFonts w:ascii="Times New Roman" w:hAnsi="Times New Roman"/>
          <w:b/>
          <w:bCs/>
          <w:color w:val="010101"/>
          <w:sz w:val="24"/>
          <w:szCs w:val="24"/>
          <w:shd w:val="clear" w:color="auto" w:fill="FFFFFF"/>
          <w:lang w:val="uz-Cyrl-UZ"/>
        </w:rPr>
        <w:t xml:space="preserve"> Форт</w:t>
      </w:r>
      <w:r w:rsidR="00370135">
        <w:rPr>
          <w:rFonts w:ascii="Times New Roman" w:hAnsi="Times New Roman"/>
          <w:b/>
          <w:bCs/>
          <w:color w:val="010101"/>
          <w:sz w:val="24"/>
          <w:szCs w:val="24"/>
          <w:shd w:val="clear" w:color="auto" w:fill="FFFFFF"/>
          <w:lang w:val="uz-Cyrl-UZ"/>
        </w:rPr>
        <w:t>е</w:t>
      </w:r>
      <w:r w:rsidRPr="00370135">
        <w:rPr>
          <w:rFonts w:ascii="Times New Roman" w:hAnsi="Times New Roman"/>
          <w:b/>
          <w:bCs/>
          <w:color w:val="010101"/>
          <w:sz w:val="24"/>
          <w:szCs w:val="24"/>
          <w:shd w:val="clear" w:color="auto" w:fill="FFFFFF"/>
          <w:lang w:val="uz-Cyrl-UZ"/>
        </w:rPr>
        <w:t>нинг</w:t>
      </w:r>
      <w:r w:rsidRPr="001E07F9">
        <w:rPr>
          <w:rFonts w:ascii="Times New Roman" w:hAnsi="Times New Roman"/>
          <w:color w:val="010101"/>
          <w:sz w:val="24"/>
          <w:szCs w:val="24"/>
          <w:shd w:val="clear" w:color="auto" w:fill="FFFFFF"/>
          <w:lang w:val="uz-Cyrl-UZ"/>
        </w:rPr>
        <w:t xml:space="preserve"> а</w:t>
      </w:r>
      <w:proofErr w:type="spellStart"/>
      <w:r w:rsidRPr="001E07F9">
        <w:rPr>
          <w:rFonts w:ascii="Times New Roman" w:hAnsi="Times New Roman"/>
          <w:color w:val="010101"/>
          <w:sz w:val="24"/>
          <w:szCs w:val="24"/>
          <w:shd w:val="clear" w:color="auto" w:fill="FFFFFF"/>
        </w:rPr>
        <w:t>нтиоксидант</w:t>
      </w:r>
      <w:proofErr w:type="spellEnd"/>
      <w:r w:rsidRPr="001E07F9">
        <w:rPr>
          <w:rFonts w:ascii="Times New Roman" w:hAnsi="Times New Roman"/>
          <w:color w:val="010101"/>
          <w:sz w:val="24"/>
          <w:szCs w:val="24"/>
          <w:shd w:val="clear" w:color="auto" w:fill="FFFFFF"/>
          <w:lang w:val="uz-Cyrl-UZ"/>
        </w:rPr>
        <w:t xml:space="preserve"> фаоллиги юрак-томир ва иммун тизимлари, жигар ва меъда-ичак йўли фаолиятини фаоллаштиришга кўмаклашади</w:t>
      </w:r>
      <w:r w:rsidRPr="001E07F9">
        <w:rPr>
          <w:rFonts w:ascii="Times New Roman" w:hAnsi="Times New Roman"/>
          <w:color w:val="333333"/>
          <w:sz w:val="24"/>
          <w:szCs w:val="24"/>
        </w:rPr>
        <w:t xml:space="preserve">. </w:t>
      </w:r>
    </w:p>
    <w:p w14:paraId="506E33F2" w14:textId="77777777" w:rsidR="001F13E5" w:rsidRPr="001E07F9" w:rsidRDefault="001F13E5" w:rsidP="00D66363">
      <w:pPr>
        <w:pStyle w:val="a4"/>
        <w:ind w:firstLine="360"/>
        <w:jc w:val="both"/>
        <w:rPr>
          <w:rFonts w:ascii="Times New Roman" w:hAnsi="Times New Roman"/>
          <w:color w:val="333333"/>
          <w:sz w:val="24"/>
          <w:szCs w:val="24"/>
        </w:rPr>
      </w:pPr>
      <w:r w:rsidRPr="001E07F9">
        <w:rPr>
          <w:rFonts w:ascii="Times New Roman" w:hAnsi="Times New Roman"/>
          <w:color w:val="333333"/>
          <w:sz w:val="24"/>
          <w:szCs w:val="24"/>
          <w:lang w:val="uz-Cyrl-UZ"/>
        </w:rPr>
        <w:t>Таносил тизими аъзолари фаолиятини соғломлаштириш бутун организмга ижобий таъсир кўрсатади, эркакларнинг руҳий-эмоционал ҳолати ва кайфияти яхшиланиб, жисмонан фаол ҳаёт кечириш хоҳиши туғилади</w:t>
      </w:r>
      <w:r w:rsidRPr="001E07F9">
        <w:rPr>
          <w:rFonts w:ascii="Times New Roman" w:hAnsi="Times New Roman"/>
          <w:color w:val="333333"/>
          <w:sz w:val="24"/>
          <w:szCs w:val="24"/>
        </w:rPr>
        <w:t xml:space="preserve">. </w:t>
      </w:r>
    </w:p>
    <w:p w14:paraId="2ECBB6D0" w14:textId="77777777" w:rsidR="001F13E5" w:rsidRPr="001E07F9" w:rsidRDefault="001F13E5" w:rsidP="00D66363">
      <w:pPr>
        <w:pStyle w:val="a4"/>
        <w:ind w:firstLine="360"/>
        <w:jc w:val="both"/>
        <w:rPr>
          <w:rFonts w:ascii="Times New Roman" w:hAnsi="Times New Roman"/>
          <w:color w:val="323232"/>
          <w:sz w:val="24"/>
          <w:szCs w:val="24"/>
          <w:shd w:val="clear" w:color="auto" w:fill="FFFFFF"/>
        </w:rPr>
      </w:pPr>
    </w:p>
    <w:p w14:paraId="5831129E" w14:textId="77777777" w:rsidR="001F13E5" w:rsidRPr="001E07F9" w:rsidRDefault="001F13E5" w:rsidP="00D66363">
      <w:pPr>
        <w:jc w:val="both"/>
        <w:rPr>
          <w:rFonts w:cs="Times New Roman"/>
          <w:b/>
          <w:szCs w:val="24"/>
          <w:lang w:val="ru-RU"/>
        </w:rPr>
      </w:pPr>
      <w:proofErr w:type="spellStart"/>
      <w:r w:rsidRPr="001E07F9">
        <w:rPr>
          <w:rFonts w:cs="Times New Roman"/>
          <w:b/>
          <w:szCs w:val="24"/>
          <w:lang w:val="ru-RU"/>
        </w:rPr>
        <w:t>Қарши</w:t>
      </w:r>
      <w:proofErr w:type="spellEnd"/>
      <w:r w:rsidRPr="001E07F9">
        <w:rPr>
          <w:rFonts w:cs="Times New Roman"/>
          <w:b/>
          <w:szCs w:val="24"/>
          <w:lang w:val="ru-RU"/>
        </w:rPr>
        <w:t xml:space="preserve"> </w:t>
      </w:r>
      <w:proofErr w:type="spellStart"/>
      <w:r w:rsidRPr="001E07F9">
        <w:rPr>
          <w:rFonts w:cs="Times New Roman"/>
          <w:b/>
          <w:szCs w:val="24"/>
          <w:lang w:val="ru-RU"/>
        </w:rPr>
        <w:t>кўрсатмалар</w:t>
      </w:r>
      <w:proofErr w:type="spellEnd"/>
      <w:r w:rsidR="00565A34">
        <w:rPr>
          <w:rFonts w:cs="Times New Roman"/>
          <w:b/>
          <w:szCs w:val="24"/>
          <w:lang w:val="ru-RU"/>
        </w:rPr>
        <w:t>:</w:t>
      </w:r>
      <w:r w:rsidRPr="001E07F9">
        <w:rPr>
          <w:rFonts w:cs="Times New Roman"/>
          <w:b/>
          <w:szCs w:val="24"/>
          <w:lang w:val="ru-RU"/>
        </w:rPr>
        <w:t xml:space="preserve"> </w:t>
      </w:r>
    </w:p>
    <w:p w14:paraId="6DA4150E" w14:textId="77777777" w:rsidR="001F13E5" w:rsidRPr="001E07F9" w:rsidRDefault="001F13E5" w:rsidP="00D66363">
      <w:pPr>
        <w:jc w:val="both"/>
        <w:rPr>
          <w:rFonts w:cs="Times New Roman"/>
          <w:color w:val="333333"/>
          <w:szCs w:val="24"/>
          <w:lang w:val="ru-RU" w:eastAsia="ru-RU" w:bidi="ar-SA"/>
        </w:rPr>
      </w:pPr>
      <w:proofErr w:type="spellStart"/>
      <w:r w:rsidRPr="001E07F9">
        <w:rPr>
          <w:rFonts w:cs="Times New Roman"/>
          <w:szCs w:val="24"/>
          <w:lang w:val="ru-RU"/>
        </w:rPr>
        <w:t>Компонентларни</w:t>
      </w:r>
      <w:proofErr w:type="spellEnd"/>
      <w:r w:rsidRPr="001E07F9">
        <w:rPr>
          <w:rFonts w:cs="Times New Roman"/>
          <w:szCs w:val="24"/>
          <w:lang w:val="ru-RU"/>
        </w:rPr>
        <w:t xml:space="preserve"> </w:t>
      </w:r>
      <w:proofErr w:type="spellStart"/>
      <w:r w:rsidRPr="001E07F9">
        <w:rPr>
          <w:rFonts w:cs="Times New Roman"/>
          <w:szCs w:val="24"/>
          <w:lang w:val="ru-RU"/>
        </w:rPr>
        <w:t>шахсий</w:t>
      </w:r>
      <w:proofErr w:type="spellEnd"/>
      <w:r w:rsidRPr="001E07F9">
        <w:rPr>
          <w:rFonts w:cs="Times New Roman"/>
          <w:szCs w:val="24"/>
          <w:lang w:val="ru-RU"/>
        </w:rPr>
        <w:t xml:space="preserve"> </w:t>
      </w:r>
      <w:proofErr w:type="spellStart"/>
      <w:r w:rsidRPr="001E07F9">
        <w:rPr>
          <w:rFonts w:cs="Times New Roman"/>
          <w:szCs w:val="24"/>
          <w:lang w:val="ru-RU"/>
        </w:rPr>
        <w:t>ўзлаштиролмаслик</w:t>
      </w:r>
      <w:proofErr w:type="spellEnd"/>
      <w:r w:rsidRPr="001E07F9">
        <w:rPr>
          <w:rFonts w:cs="Times New Roman"/>
          <w:szCs w:val="24"/>
          <w:lang w:val="ru-RU"/>
        </w:rPr>
        <w:t xml:space="preserve">. </w:t>
      </w:r>
      <w:proofErr w:type="spellStart"/>
      <w:r w:rsidRPr="001E07F9">
        <w:rPr>
          <w:rFonts w:cs="Times New Roman"/>
          <w:color w:val="000000"/>
          <w:szCs w:val="24"/>
          <w:shd w:val="clear" w:color="auto" w:fill="FFFFFF"/>
          <w:lang w:val="ru-RU"/>
        </w:rPr>
        <w:t>Қўллашдан</w:t>
      </w:r>
      <w:proofErr w:type="spellEnd"/>
      <w:r w:rsidRPr="001E07F9">
        <w:rPr>
          <w:rFonts w:cs="Times New Roman"/>
          <w:color w:val="000000"/>
          <w:szCs w:val="24"/>
          <w:shd w:val="clear" w:color="auto" w:fill="FFFFFF"/>
          <w:lang w:val="ru-RU"/>
        </w:rPr>
        <w:t xml:space="preserve"> </w:t>
      </w:r>
      <w:proofErr w:type="spellStart"/>
      <w:r w:rsidRPr="001E07F9">
        <w:rPr>
          <w:rFonts w:cs="Times New Roman"/>
          <w:color w:val="000000"/>
          <w:szCs w:val="24"/>
          <w:shd w:val="clear" w:color="auto" w:fill="FFFFFF"/>
          <w:lang w:val="ru-RU"/>
        </w:rPr>
        <w:t>олдин</w:t>
      </w:r>
      <w:proofErr w:type="spellEnd"/>
      <w:r w:rsidRPr="001E07F9">
        <w:rPr>
          <w:rFonts w:cs="Times New Roman"/>
          <w:color w:val="000000"/>
          <w:szCs w:val="24"/>
          <w:shd w:val="clear" w:color="auto" w:fill="FFFFFF"/>
          <w:lang w:val="ru-RU"/>
        </w:rPr>
        <w:t xml:space="preserve"> </w:t>
      </w:r>
      <w:proofErr w:type="spellStart"/>
      <w:r w:rsidRPr="001E07F9">
        <w:rPr>
          <w:rFonts w:cs="Times New Roman"/>
          <w:color w:val="000000"/>
          <w:szCs w:val="24"/>
          <w:shd w:val="clear" w:color="auto" w:fill="FFFFFF"/>
          <w:lang w:val="ru-RU"/>
        </w:rPr>
        <w:t>шифокор</w:t>
      </w:r>
      <w:proofErr w:type="spellEnd"/>
      <w:r w:rsidRPr="001E07F9">
        <w:rPr>
          <w:rFonts w:cs="Times New Roman"/>
          <w:color w:val="000000"/>
          <w:szCs w:val="24"/>
          <w:shd w:val="clear" w:color="auto" w:fill="FFFFFF"/>
          <w:lang w:val="ru-RU"/>
        </w:rPr>
        <w:t xml:space="preserve"> </w:t>
      </w:r>
      <w:proofErr w:type="spellStart"/>
      <w:r w:rsidRPr="001E07F9">
        <w:rPr>
          <w:rFonts w:cs="Times New Roman"/>
          <w:color w:val="000000"/>
          <w:szCs w:val="24"/>
          <w:shd w:val="clear" w:color="auto" w:fill="FFFFFF"/>
          <w:lang w:val="ru-RU"/>
        </w:rPr>
        <w:t>билан</w:t>
      </w:r>
      <w:proofErr w:type="spellEnd"/>
      <w:r w:rsidRPr="001E07F9">
        <w:rPr>
          <w:rFonts w:cs="Times New Roman"/>
          <w:color w:val="000000"/>
          <w:szCs w:val="24"/>
          <w:shd w:val="clear" w:color="auto" w:fill="FFFFFF"/>
          <w:lang w:val="ru-RU"/>
        </w:rPr>
        <w:t xml:space="preserve"> </w:t>
      </w:r>
      <w:proofErr w:type="spellStart"/>
      <w:r w:rsidRPr="001E07F9">
        <w:rPr>
          <w:rFonts w:cs="Times New Roman"/>
          <w:color w:val="000000"/>
          <w:szCs w:val="24"/>
          <w:shd w:val="clear" w:color="auto" w:fill="FFFFFF"/>
          <w:lang w:val="ru-RU"/>
        </w:rPr>
        <w:t>маслаҳатлашинг</w:t>
      </w:r>
      <w:proofErr w:type="spellEnd"/>
      <w:r w:rsidRPr="001E07F9">
        <w:rPr>
          <w:rFonts w:cs="Times New Roman"/>
          <w:color w:val="000000"/>
          <w:szCs w:val="24"/>
          <w:shd w:val="clear" w:color="auto" w:fill="FFFFFF"/>
          <w:lang w:val="ru-RU"/>
        </w:rPr>
        <w:t>.</w:t>
      </w:r>
    </w:p>
    <w:p w14:paraId="4AC8BC3C" w14:textId="77777777" w:rsidR="001F13E5" w:rsidRPr="001E07F9" w:rsidRDefault="001F13E5" w:rsidP="00D66363">
      <w:pPr>
        <w:pStyle w:val="a4"/>
        <w:jc w:val="both"/>
        <w:rPr>
          <w:rFonts w:ascii="Times New Roman" w:hAnsi="Times New Roman"/>
          <w:b/>
          <w:sz w:val="24"/>
          <w:szCs w:val="24"/>
        </w:rPr>
      </w:pPr>
    </w:p>
    <w:p w14:paraId="11EA3745" w14:textId="77777777" w:rsidR="001F13E5" w:rsidRPr="001E07F9" w:rsidRDefault="001F13E5" w:rsidP="00D66363">
      <w:pPr>
        <w:pStyle w:val="a4"/>
        <w:jc w:val="both"/>
        <w:rPr>
          <w:rFonts w:ascii="Times New Roman" w:hAnsi="Times New Roman"/>
          <w:b/>
          <w:sz w:val="24"/>
          <w:szCs w:val="24"/>
        </w:rPr>
      </w:pPr>
      <w:proofErr w:type="spellStart"/>
      <w:r w:rsidRPr="001E07F9">
        <w:rPr>
          <w:rFonts w:ascii="Times New Roman" w:hAnsi="Times New Roman"/>
          <w:b/>
          <w:sz w:val="24"/>
          <w:szCs w:val="24"/>
        </w:rPr>
        <w:t>Қўллаш</w:t>
      </w:r>
      <w:proofErr w:type="spellEnd"/>
      <w:r w:rsidRPr="001E07F9">
        <w:rPr>
          <w:rFonts w:ascii="Times New Roman" w:hAnsi="Times New Roman"/>
          <w:b/>
          <w:sz w:val="24"/>
          <w:szCs w:val="24"/>
        </w:rPr>
        <w:t xml:space="preserve"> </w:t>
      </w:r>
      <w:proofErr w:type="spellStart"/>
      <w:r w:rsidRPr="001E07F9">
        <w:rPr>
          <w:rFonts w:ascii="Times New Roman" w:hAnsi="Times New Roman"/>
          <w:b/>
          <w:sz w:val="24"/>
          <w:szCs w:val="24"/>
        </w:rPr>
        <w:t>усули</w:t>
      </w:r>
      <w:proofErr w:type="spellEnd"/>
      <w:r w:rsidR="00565A34">
        <w:rPr>
          <w:rFonts w:ascii="Times New Roman" w:hAnsi="Times New Roman"/>
          <w:b/>
          <w:sz w:val="24"/>
          <w:szCs w:val="24"/>
        </w:rPr>
        <w:t>:</w:t>
      </w:r>
    </w:p>
    <w:p w14:paraId="301D84AC" w14:textId="433ABB0B" w:rsidR="001E1F2B" w:rsidRDefault="001E1F2B" w:rsidP="001E1F2B">
      <w:pPr>
        <w:jc w:val="both"/>
        <w:rPr>
          <w:rFonts w:cs="Times New Roman"/>
          <w:bCs/>
          <w:szCs w:val="24"/>
          <w:lang w:val="uz-Cyrl-UZ"/>
        </w:rPr>
      </w:pPr>
      <w:r w:rsidRPr="00631715">
        <w:rPr>
          <w:rFonts w:cs="Times New Roman"/>
          <w:bCs/>
          <w:szCs w:val="24"/>
          <w:lang w:val="uz-Cyrl-UZ"/>
        </w:rPr>
        <w:t xml:space="preserve">Катталар 1 </w:t>
      </w:r>
      <w:r>
        <w:rPr>
          <w:rFonts w:cs="Times New Roman"/>
          <w:bCs/>
          <w:szCs w:val="24"/>
          <w:lang w:val="uz-Cyrl-UZ"/>
        </w:rPr>
        <w:t>капсула</w:t>
      </w:r>
      <w:r w:rsidRPr="00631715">
        <w:rPr>
          <w:rFonts w:cs="Times New Roman"/>
          <w:bCs/>
          <w:szCs w:val="24"/>
          <w:lang w:val="uz-Cyrl-UZ"/>
        </w:rPr>
        <w:t xml:space="preserve">дан </w:t>
      </w:r>
      <w:r>
        <w:rPr>
          <w:rFonts w:cs="Times New Roman"/>
          <w:bCs/>
          <w:szCs w:val="24"/>
          <w:lang w:val="uz-Cyrl-UZ"/>
        </w:rPr>
        <w:t xml:space="preserve"> </w:t>
      </w:r>
      <w:r w:rsidRPr="00631715">
        <w:rPr>
          <w:rFonts w:cs="Times New Roman"/>
          <w:bCs/>
          <w:szCs w:val="24"/>
          <w:lang w:val="uz-Cyrl-UZ"/>
        </w:rPr>
        <w:t>кунига</w:t>
      </w:r>
      <w:r>
        <w:rPr>
          <w:rFonts w:cs="Times New Roman"/>
          <w:bCs/>
          <w:szCs w:val="24"/>
          <w:lang w:val="uz-Cyrl-UZ"/>
        </w:rPr>
        <w:t xml:space="preserve"> 2 махал </w:t>
      </w:r>
      <w:r w:rsidRPr="00631715">
        <w:rPr>
          <w:rFonts w:cs="Times New Roman"/>
          <w:bCs/>
          <w:szCs w:val="24"/>
          <w:lang w:val="uz-Cyrl-UZ"/>
        </w:rPr>
        <w:t xml:space="preserve">овқатдан </w:t>
      </w:r>
      <w:r>
        <w:rPr>
          <w:rFonts w:cs="Times New Roman"/>
          <w:bCs/>
          <w:szCs w:val="24"/>
          <w:lang w:val="uz-Cyrl-UZ"/>
        </w:rPr>
        <w:t>кейин</w:t>
      </w:r>
      <w:r w:rsidRPr="00631715">
        <w:rPr>
          <w:rFonts w:cs="Times New Roman"/>
          <w:bCs/>
          <w:szCs w:val="24"/>
          <w:lang w:val="uz-Cyrl-UZ"/>
        </w:rPr>
        <w:t xml:space="preserve"> 1-3 ой давомида қабул қилиши керак. Қўллаш муддатлари организм ҳолатига қараб ва мутахассис тавсияси</w:t>
      </w:r>
      <w:r>
        <w:rPr>
          <w:rFonts w:cs="Times New Roman"/>
          <w:bCs/>
          <w:szCs w:val="24"/>
          <w:lang w:val="uz-Cyrl-UZ"/>
        </w:rPr>
        <w:t xml:space="preserve"> билан</w:t>
      </w:r>
      <w:r w:rsidRPr="00631715">
        <w:rPr>
          <w:rFonts w:cs="Times New Roman"/>
          <w:bCs/>
          <w:szCs w:val="24"/>
          <w:lang w:val="uz-Cyrl-UZ"/>
        </w:rPr>
        <w:t xml:space="preserve"> узайтирилиши мумкин.</w:t>
      </w:r>
    </w:p>
    <w:p w14:paraId="3F265EA7" w14:textId="3E09F559" w:rsidR="00DA5B06" w:rsidRDefault="00DA5B06" w:rsidP="001E1F2B">
      <w:pPr>
        <w:jc w:val="both"/>
        <w:rPr>
          <w:rFonts w:cs="Times New Roman"/>
          <w:bCs/>
          <w:szCs w:val="24"/>
          <w:lang w:val="uz-Cyrl-UZ"/>
        </w:rPr>
      </w:pPr>
    </w:p>
    <w:p w14:paraId="7F0A5AE8" w14:textId="77777777" w:rsidR="001F13E5" w:rsidRPr="005F4E6D" w:rsidRDefault="001F13E5" w:rsidP="00D66363">
      <w:pPr>
        <w:jc w:val="both"/>
        <w:rPr>
          <w:rFonts w:cs="Times New Roman"/>
          <w:b/>
          <w:szCs w:val="24"/>
          <w:lang w:val="uz-Cyrl-UZ"/>
        </w:rPr>
      </w:pPr>
      <w:r w:rsidRPr="001E07F9">
        <w:rPr>
          <w:rFonts w:cs="Times New Roman"/>
          <w:b/>
          <w:szCs w:val="24"/>
          <w:lang w:val="uz-Cyrl-UZ"/>
        </w:rPr>
        <w:t>Махсус</w:t>
      </w:r>
      <w:r w:rsidRPr="005F4E6D">
        <w:rPr>
          <w:rFonts w:cs="Times New Roman"/>
          <w:b/>
          <w:szCs w:val="24"/>
          <w:lang w:val="uz-Cyrl-UZ"/>
        </w:rPr>
        <w:t xml:space="preserve"> кўрсатмалар</w:t>
      </w:r>
      <w:r w:rsidR="00565A34" w:rsidRPr="005F4E6D">
        <w:rPr>
          <w:rFonts w:cs="Times New Roman"/>
          <w:b/>
          <w:szCs w:val="24"/>
          <w:lang w:val="uz-Cyrl-UZ"/>
        </w:rPr>
        <w:t>:</w:t>
      </w:r>
      <w:r w:rsidRPr="005F4E6D">
        <w:rPr>
          <w:rFonts w:cs="Times New Roman"/>
          <w:b/>
          <w:szCs w:val="24"/>
          <w:lang w:val="uz-Cyrl-UZ"/>
        </w:rPr>
        <w:t xml:space="preserve"> </w:t>
      </w:r>
    </w:p>
    <w:p w14:paraId="4B4E6673" w14:textId="77777777" w:rsidR="001F13E5" w:rsidRPr="005F4E6D" w:rsidRDefault="001F13E5" w:rsidP="00D66363">
      <w:pPr>
        <w:jc w:val="both"/>
        <w:rPr>
          <w:rFonts w:cs="Times New Roman"/>
          <w:color w:val="333333"/>
          <w:szCs w:val="24"/>
          <w:lang w:val="uz-Cyrl-UZ"/>
        </w:rPr>
      </w:pPr>
      <w:r w:rsidRPr="005F4E6D">
        <w:rPr>
          <w:rFonts w:cs="Times New Roman"/>
          <w:color w:val="333333"/>
          <w:szCs w:val="24"/>
          <w:lang w:val="uz-Cyrl-UZ"/>
        </w:rPr>
        <w:t>Дори воситаси ҳисобланмайдиган биологик фаол қўшимча.</w:t>
      </w:r>
    </w:p>
    <w:p w14:paraId="19BD2079" w14:textId="77777777" w:rsidR="001F13E5" w:rsidRPr="005F4E6D" w:rsidRDefault="001F13E5" w:rsidP="00D66363">
      <w:pPr>
        <w:jc w:val="both"/>
        <w:rPr>
          <w:rFonts w:cs="Times New Roman"/>
          <w:b/>
          <w:szCs w:val="24"/>
          <w:lang w:val="uz-Cyrl-UZ"/>
        </w:rPr>
      </w:pPr>
    </w:p>
    <w:p w14:paraId="07937B81" w14:textId="77777777" w:rsidR="001F13E5" w:rsidRPr="001E07F9" w:rsidRDefault="001F13E5" w:rsidP="00D66363">
      <w:pPr>
        <w:jc w:val="both"/>
        <w:rPr>
          <w:rFonts w:cs="Times New Roman"/>
          <w:b/>
          <w:szCs w:val="24"/>
          <w:lang w:val="uz-Cyrl-UZ"/>
        </w:rPr>
      </w:pPr>
      <w:proofErr w:type="spellStart"/>
      <w:r w:rsidRPr="001E07F9">
        <w:rPr>
          <w:rFonts w:cs="Times New Roman"/>
          <w:b/>
          <w:szCs w:val="24"/>
          <w:lang w:val="ru-RU"/>
        </w:rPr>
        <w:t>Чиқарилиш</w:t>
      </w:r>
      <w:proofErr w:type="spellEnd"/>
      <w:r w:rsidRPr="001E07F9">
        <w:rPr>
          <w:rFonts w:cs="Times New Roman"/>
          <w:b/>
          <w:szCs w:val="24"/>
          <w:lang w:val="ru-RU"/>
        </w:rPr>
        <w:t xml:space="preserve"> </w:t>
      </w:r>
      <w:proofErr w:type="spellStart"/>
      <w:r w:rsidRPr="001E07F9">
        <w:rPr>
          <w:rFonts w:cs="Times New Roman"/>
          <w:b/>
          <w:szCs w:val="24"/>
          <w:lang w:val="ru-RU"/>
        </w:rPr>
        <w:t>шакли</w:t>
      </w:r>
      <w:proofErr w:type="spellEnd"/>
      <w:r w:rsidRPr="001E07F9">
        <w:rPr>
          <w:rFonts w:cs="Times New Roman"/>
          <w:b/>
          <w:szCs w:val="24"/>
          <w:lang w:val="ru-RU"/>
        </w:rPr>
        <w:t xml:space="preserve"> </w:t>
      </w:r>
      <w:r w:rsidRPr="001E07F9">
        <w:rPr>
          <w:rFonts w:cs="Times New Roman"/>
          <w:b/>
          <w:szCs w:val="24"/>
          <w:lang w:val="uz-Cyrl-UZ"/>
        </w:rPr>
        <w:t>ва сақлаш шароитлари</w:t>
      </w:r>
      <w:r w:rsidR="00565A34">
        <w:rPr>
          <w:rFonts w:cs="Times New Roman"/>
          <w:b/>
          <w:szCs w:val="24"/>
          <w:lang w:val="uz-Cyrl-UZ"/>
        </w:rPr>
        <w:t>:</w:t>
      </w:r>
    </w:p>
    <w:p w14:paraId="3FF5CA85" w14:textId="5862A27D" w:rsidR="001F13E5" w:rsidRPr="001E07F9" w:rsidRDefault="005F4E6D" w:rsidP="00D66363">
      <w:pPr>
        <w:pStyle w:val="a4"/>
        <w:jc w:val="both"/>
        <w:rPr>
          <w:rFonts w:ascii="Times New Roman" w:hAnsi="Times New Roman"/>
          <w:sz w:val="24"/>
          <w:szCs w:val="24"/>
          <w:lang w:val="uz-Cyrl-UZ"/>
        </w:rPr>
      </w:pPr>
      <w:r>
        <w:rPr>
          <w:rFonts w:ascii="Times New Roman" w:hAnsi="Times New Roman"/>
          <w:bCs/>
          <w:color w:val="000000"/>
          <w:sz w:val="24"/>
          <w:szCs w:val="24"/>
          <w:lang w:val="uz-Cyrl-UZ"/>
        </w:rPr>
        <w:t>3</w:t>
      </w:r>
      <w:r w:rsidR="001F13E5" w:rsidRPr="001E07F9">
        <w:rPr>
          <w:rFonts w:ascii="Times New Roman" w:hAnsi="Times New Roman"/>
          <w:bCs/>
          <w:color w:val="000000"/>
          <w:sz w:val="24"/>
          <w:szCs w:val="24"/>
        </w:rPr>
        <w:t xml:space="preserve"> блистер 1</w:t>
      </w:r>
      <w:r>
        <w:rPr>
          <w:rFonts w:ascii="Times New Roman" w:hAnsi="Times New Roman"/>
          <w:bCs/>
          <w:color w:val="000000"/>
          <w:sz w:val="24"/>
          <w:szCs w:val="24"/>
          <w:lang w:val="uz-Cyrl-UZ"/>
        </w:rPr>
        <w:t>0</w:t>
      </w:r>
      <w:r w:rsidR="001F13E5" w:rsidRPr="001E07F9">
        <w:rPr>
          <w:rFonts w:ascii="Times New Roman" w:hAnsi="Times New Roman"/>
          <w:bCs/>
          <w:color w:val="000000"/>
          <w:sz w:val="24"/>
          <w:szCs w:val="24"/>
        </w:rPr>
        <w:t xml:space="preserve"> </w:t>
      </w:r>
      <w:proofErr w:type="spellStart"/>
      <w:r w:rsidR="001F13E5" w:rsidRPr="001E07F9">
        <w:rPr>
          <w:rFonts w:ascii="Times New Roman" w:hAnsi="Times New Roman"/>
          <w:bCs/>
          <w:color w:val="000000"/>
          <w:sz w:val="24"/>
          <w:szCs w:val="24"/>
        </w:rPr>
        <w:t>капсуладан</w:t>
      </w:r>
      <w:proofErr w:type="spellEnd"/>
      <w:r w:rsidR="001F13E5" w:rsidRPr="001E07F9">
        <w:rPr>
          <w:rFonts w:ascii="Times New Roman" w:hAnsi="Times New Roman"/>
          <w:bCs/>
          <w:color w:val="000000"/>
          <w:sz w:val="24"/>
          <w:szCs w:val="24"/>
        </w:rPr>
        <w:t xml:space="preserve">, </w:t>
      </w:r>
      <w:proofErr w:type="spellStart"/>
      <w:r w:rsidR="001F13E5" w:rsidRPr="001E07F9">
        <w:rPr>
          <w:rFonts w:ascii="Times New Roman" w:hAnsi="Times New Roman"/>
          <w:bCs/>
          <w:color w:val="000000"/>
          <w:sz w:val="24"/>
          <w:szCs w:val="24"/>
        </w:rPr>
        <w:t>ўрамда</w:t>
      </w:r>
      <w:proofErr w:type="spellEnd"/>
      <w:r w:rsidR="001F13E5" w:rsidRPr="001E07F9">
        <w:rPr>
          <w:rFonts w:ascii="Times New Roman" w:hAnsi="Times New Roman"/>
          <w:sz w:val="24"/>
          <w:szCs w:val="24"/>
        </w:rPr>
        <w:t>.</w:t>
      </w:r>
      <w:r w:rsidR="001F13E5" w:rsidRPr="001E07F9">
        <w:rPr>
          <w:rFonts w:ascii="Times New Roman" w:hAnsi="Times New Roman"/>
          <w:sz w:val="24"/>
          <w:szCs w:val="24"/>
          <w:lang w:val="uz-Cyrl-UZ"/>
        </w:rPr>
        <w:t xml:space="preserve"> Қуруқ жойда, хона ҳароратида, тик қуёш нурларидан асранг, болалар ололмайдиган жойда сақланг.  </w:t>
      </w:r>
      <w:r w:rsidR="00F262F3" w:rsidRPr="001E07F9">
        <w:rPr>
          <w:rFonts w:ascii="Times New Roman" w:hAnsi="Times New Roman"/>
          <w:sz w:val="24"/>
          <w:szCs w:val="24"/>
          <w:lang w:val="uz-Cyrl-UZ"/>
        </w:rPr>
        <w:t>Дори ҳисобланмайди. ГМО сақламайди.</w:t>
      </w:r>
    </w:p>
    <w:p w14:paraId="5367352B" w14:textId="77777777" w:rsidR="001F13E5" w:rsidRPr="001E07F9" w:rsidRDefault="001F13E5" w:rsidP="00D66363">
      <w:pPr>
        <w:pStyle w:val="a4"/>
        <w:jc w:val="both"/>
        <w:rPr>
          <w:rFonts w:ascii="Times New Roman" w:hAnsi="Times New Roman"/>
          <w:sz w:val="24"/>
          <w:szCs w:val="24"/>
          <w:lang w:val="uz-Cyrl-UZ"/>
        </w:rPr>
      </w:pPr>
    </w:p>
    <w:p w14:paraId="396F9F31" w14:textId="77777777" w:rsidR="001F13E5" w:rsidRPr="00565A34" w:rsidRDefault="001F13E5" w:rsidP="00D66363">
      <w:pPr>
        <w:pStyle w:val="a4"/>
        <w:jc w:val="both"/>
        <w:rPr>
          <w:rFonts w:ascii="Times New Roman" w:hAnsi="Times New Roman"/>
          <w:b/>
          <w:iCs/>
          <w:sz w:val="24"/>
          <w:szCs w:val="24"/>
          <w:lang w:val="uz-Cyrl-UZ"/>
        </w:rPr>
      </w:pPr>
      <w:proofErr w:type="spellStart"/>
      <w:r w:rsidRPr="001E07F9">
        <w:rPr>
          <w:rFonts w:ascii="Times New Roman" w:hAnsi="Times New Roman"/>
          <w:b/>
          <w:iCs/>
          <w:sz w:val="24"/>
          <w:szCs w:val="24"/>
          <w:lang w:val="uk-UA"/>
        </w:rPr>
        <w:t>Сақлаш</w:t>
      </w:r>
      <w:proofErr w:type="spellEnd"/>
      <w:r w:rsidRPr="001E07F9">
        <w:rPr>
          <w:rFonts w:ascii="Times New Roman" w:hAnsi="Times New Roman"/>
          <w:b/>
          <w:iCs/>
          <w:sz w:val="24"/>
          <w:szCs w:val="24"/>
          <w:lang w:val="uk-UA"/>
        </w:rPr>
        <w:t xml:space="preserve"> </w:t>
      </w:r>
      <w:proofErr w:type="spellStart"/>
      <w:r w:rsidRPr="001E07F9">
        <w:rPr>
          <w:rFonts w:ascii="Times New Roman" w:hAnsi="Times New Roman"/>
          <w:b/>
          <w:iCs/>
          <w:sz w:val="24"/>
          <w:szCs w:val="24"/>
          <w:lang w:val="uk-UA"/>
        </w:rPr>
        <w:t>муддати</w:t>
      </w:r>
      <w:proofErr w:type="spellEnd"/>
      <w:r w:rsidR="00565A34">
        <w:rPr>
          <w:rFonts w:ascii="Times New Roman" w:hAnsi="Times New Roman"/>
          <w:b/>
          <w:iCs/>
          <w:sz w:val="24"/>
          <w:szCs w:val="24"/>
          <w:lang w:val="uz-Cyrl-UZ"/>
        </w:rPr>
        <w:t xml:space="preserve">: </w:t>
      </w:r>
      <w:r w:rsidRPr="001E07F9">
        <w:rPr>
          <w:rFonts w:ascii="Times New Roman" w:hAnsi="Times New Roman"/>
          <w:iCs/>
          <w:sz w:val="24"/>
          <w:szCs w:val="24"/>
          <w:lang w:val="uk-UA"/>
        </w:rPr>
        <w:t>36 ой.</w:t>
      </w:r>
      <w:bookmarkStart w:id="0" w:name="_GoBack"/>
      <w:bookmarkEnd w:id="0"/>
    </w:p>
    <w:p w14:paraId="0A3AFC36" w14:textId="77777777" w:rsidR="001F13E5" w:rsidRPr="001E07F9" w:rsidRDefault="001F13E5" w:rsidP="002F0BC1">
      <w:pPr>
        <w:pStyle w:val="a4"/>
        <w:jc w:val="both"/>
        <w:rPr>
          <w:rFonts w:ascii="Times New Roman" w:hAnsi="Times New Roman"/>
          <w:sz w:val="24"/>
          <w:szCs w:val="24"/>
          <w:lang w:val="uz-Cyrl-UZ"/>
        </w:rPr>
      </w:pPr>
    </w:p>
    <w:p w14:paraId="13EA5C31" w14:textId="77777777" w:rsidR="001F13E5" w:rsidRPr="001E07F9" w:rsidRDefault="001F13E5" w:rsidP="00462D37">
      <w:pPr>
        <w:pStyle w:val="a4"/>
        <w:jc w:val="both"/>
        <w:rPr>
          <w:rFonts w:ascii="Times New Roman" w:hAnsi="Times New Roman"/>
          <w:sz w:val="24"/>
          <w:szCs w:val="24"/>
          <w:lang w:val="uz-Cyrl-UZ"/>
        </w:rPr>
      </w:pPr>
      <w:r w:rsidRPr="001E07F9">
        <w:rPr>
          <w:rFonts w:ascii="Times New Roman" w:hAnsi="Times New Roman"/>
          <w:b/>
          <w:bCs/>
          <w:sz w:val="24"/>
          <w:szCs w:val="24"/>
          <w:lang w:val="uz-Cyrl-UZ"/>
        </w:rPr>
        <w:t xml:space="preserve">Ишлаб чиқарувчи: </w:t>
      </w:r>
      <w:r w:rsidRPr="001E07F9">
        <w:rPr>
          <w:rFonts w:ascii="Times New Roman" w:hAnsi="Times New Roman"/>
          <w:sz w:val="24"/>
          <w:szCs w:val="24"/>
          <w:lang w:val="uz-Cyrl-UZ"/>
        </w:rPr>
        <w:t xml:space="preserve">COMPLETE-PHARMA CO., LTD. (Комплит-Фарма Ко., Лтд.) </w:t>
      </w:r>
    </w:p>
    <w:p w14:paraId="20DF7C99" w14:textId="77777777" w:rsidR="001F13E5" w:rsidRPr="001E07F9" w:rsidRDefault="001F13E5" w:rsidP="00462D37">
      <w:pPr>
        <w:pStyle w:val="a4"/>
        <w:jc w:val="both"/>
        <w:rPr>
          <w:rFonts w:ascii="Times New Roman" w:hAnsi="Times New Roman"/>
          <w:sz w:val="24"/>
          <w:szCs w:val="24"/>
          <w:lang w:val="uz-Cyrl-UZ"/>
        </w:rPr>
      </w:pPr>
      <w:r w:rsidRPr="001E07F9">
        <w:rPr>
          <w:rFonts w:ascii="Times New Roman" w:hAnsi="Times New Roman"/>
          <w:sz w:val="24"/>
          <w:szCs w:val="24"/>
          <w:lang w:val="uz-Cyrl-UZ"/>
        </w:rPr>
        <w:t>Манзил: Самутпракан ш., Таиланд.</w:t>
      </w:r>
    </w:p>
    <w:p w14:paraId="38BBC749" w14:textId="77777777" w:rsidR="001F13E5" w:rsidRPr="001E07F9" w:rsidRDefault="001F13E5" w:rsidP="00462D37">
      <w:pPr>
        <w:pStyle w:val="a4"/>
        <w:jc w:val="both"/>
        <w:rPr>
          <w:rStyle w:val="apple-converted-space"/>
          <w:rFonts w:ascii="Times New Roman" w:hAnsi="Times New Roman"/>
          <w:b/>
          <w:bCs/>
          <w:sz w:val="24"/>
          <w:szCs w:val="24"/>
          <w:lang w:val="uz-Cyrl-UZ"/>
        </w:rPr>
      </w:pPr>
      <w:r w:rsidRPr="001E07F9">
        <w:rPr>
          <w:rFonts w:ascii="Times New Roman" w:hAnsi="Times New Roman"/>
          <w:color w:val="000000"/>
          <w:sz w:val="24"/>
          <w:szCs w:val="24"/>
          <w:lang w:val="uz-Cyrl-UZ"/>
        </w:rPr>
        <w:t>Тел. +662 1752057, Факс +662 1752060</w:t>
      </w:r>
    </w:p>
    <w:p w14:paraId="16D8FCDC" w14:textId="77777777" w:rsidR="001F13E5" w:rsidRPr="001E07F9" w:rsidRDefault="001F13E5" w:rsidP="00462D37">
      <w:pPr>
        <w:pStyle w:val="a4"/>
        <w:jc w:val="both"/>
        <w:rPr>
          <w:rStyle w:val="apple-converted-space"/>
          <w:rFonts w:ascii="Times New Roman" w:hAnsi="Times New Roman"/>
          <w:b/>
          <w:bCs/>
          <w:sz w:val="24"/>
          <w:szCs w:val="24"/>
          <w:lang w:val="uz-Cyrl-UZ"/>
        </w:rPr>
      </w:pPr>
      <w:r w:rsidRPr="001E07F9">
        <w:rPr>
          <w:rStyle w:val="apple-converted-space"/>
          <w:rFonts w:ascii="Times New Roman" w:hAnsi="Times New Roman"/>
          <w:b/>
          <w:bCs/>
          <w:sz w:val="24"/>
          <w:szCs w:val="24"/>
          <w:lang w:val="uz-Cyrl-UZ"/>
        </w:rPr>
        <w:t xml:space="preserve"> </w:t>
      </w:r>
    </w:p>
    <w:p w14:paraId="1D694663" w14:textId="77777777" w:rsidR="001F13E5" w:rsidRPr="001E07F9" w:rsidRDefault="001F13E5" w:rsidP="00462D37">
      <w:pPr>
        <w:pStyle w:val="a4"/>
        <w:jc w:val="both"/>
        <w:rPr>
          <w:rFonts w:ascii="Times New Roman" w:hAnsi="Times New Roman"/>
          <w:sz w:val="24"/>
          <w:szCs w:val="24"/>
          <w:lang w:val="uz-Cyrl-UZ"/>
        </w:rPr>
      </w:pPr>
      <w:r w:rsidRPr="001E07F9">
        <w:rPr>
          <w:rFonts w:ascii="Times New Roman" w:hAnsi="Times New Roman"/>
          <w:sz w:val="24"/>
          <w:szCs w:val="24"/>
          <w:lang w:val="uz-Cyrl-UZ"/>
        </w:rPr>
        <w:t xml:space="preserve">COMPLETE-PHARMA EUROPE </w:t>
      </w:r>
      <w:r w:rsidRPr="001E07F9">
        <w:rPr>
          <w:rFonts w:ascii="Times New Roman" w:hAnsi="Times New Roman"/>
          <w:i/>
          <w:sz w:val="24"/>
          <w:szCs w:val="24"/>
          <w:lang w:val="uz-Cyrl-UZ"/>
        </w:rPr>
        <w:t>лицензияси бўйича</w:t>
      </w:r>
    </w:p>
    <w:p w14:paraId="6ABDFBDC" w14:textId="77777777" w:rsidR="001F13E5" w:rsidRPr="001E07F9" w:rsidRDefault="001F13E5" w:rsidP="00462D37">
      <w:pPr>
        <w:pStyle w:val="a4"/>
        <w:jc w:val="both"/>
        <w:rPr>
          <w:rFonts w:ascii="Times New Roman" w:hAnsi="Times New Roman"/>
          <w:sz w:val="24"/>
          <w:szCs w:val="24"/>
          <w:shd w:val="clear" w:color="auto" w:fill="FFFFFF"/>
          <w:lang w:val="uz-Cyrl-UZ"/>
        </w:rPr>
      </w:pPr>
      <w:r w:rsidRPr="001E07F9">
        <w:rPr>
          <w:rFonts w:ascii="Times New Roman" w:hAnsi="Times New Roman"/>
          <w:sz w:val="24"/>
          <w:szCs w:val="24"/>
          <w:shd w:val="clear" w:color="auto" w:fill="FFFFFF"/>
          <w:lang w:val="uz-Cyrl-UZ"/>
        </w:rPr>
        <w:t>Vattuniemenkuja 4 E</w:t>
      </w:r>
      <w:r w:rsidRPr="001E07F9">
        <w:rPr>
          <w:rFonts w:ascii="Times New Roman" w:hAnsi="Times New Roman"/>
          <w:sz w:val="24"/>
          <w:szCs w:val="24"/>
          <w:lang w:val="uz-Cyrl-UZ"/>
        </w:rPr>
        <w:t xml:space="preserve">. </w:t>
      </w:r>
      <w:r w:rsidRPr="001E07F9">
        <w:rPr>
          <w:rFonts w:ascii="Times New Roman" w:hAnsi="Times New Roman"/>
          <w:sz w:val="24"/>
          <w:szCs w:val="24"/>
          <w:shd w:val="clear" w:color="auto" w:fill="FFFFFF"/>
          <w:lang w:val="uz-Cyrl-UZ"/>
        </w:rPr>
        <w:t>00210, Helsinki, FINLAND.</w:t>
      </w:r>
    </w:p>
    <w:p w14:paraId="15741418" w14:textId="77777777" w:rsidR="001F13E5" w:rsidRPr="001E07F9" w:rsidRDefault="001F13E5" w:rsidP="00462D37">
      <w:pPr>
        <w:pStyle w:val="a4"/>
        <w:jc w:val="both"/>
        <w:rPr>
          <w:rFonts w:ascii="Times New Roman" w:hAnsi="Times New Roman"/>
          <w:b/>
          <w:sz w:val="24"/>
          <w:szCs w:val="24"/>
          <w:lang w:val="uz-Cyrl-UZ"/>
        </w:rPr>
      </w:pPr>
      <w:r w:rsidRPr="001E07F9">
        <w:rPr>
          <w:rStyle w:val="a9"/>
          <w:rFonts w:ascii="Times New Roman" w:hAnsi="Times New Roman"/>
          <w:b w:val="0"/>
          <w:color w:val="000000"/>
          <w:sz w:val="24"/>
          <w:szCs w:val="24"/>
          <w:shd w:val="clear" w:color="auto" w:fill="FFFFFF"/>
          <w:lang w:val="uz-Cyrl-UZ"/>
        </w:rPr>
        <w:t>Tel</w:t>
      </w:r>
      <w:r w:rsidRPr="001E07F9">
        <w:rPr>
          <w:rFonts w:ascii="Times New Roman" w:hAnsi="Times New Roman"/>
          <w:b/>
          <w:color w:val="000000"/>
          <w:sz w:val="24"/>
          <w:szCs w:val="24"/>
          <w:shd w:val="clear" w:color="auto" w:fill="FFFFFF"/>
          <w:lang w:val="uz-Cyrl-UZ"/>
        </w:rPr>
        <w:t>: +</w:t>
      </w:r>
      <w:r w:rsidRPr="001E07F9">
        <w:rPr>
          <w:rFonts w:ascii="Times New Roman" w:hAnsi="Times New Roman"/>
          <w:color w:val="000000"/>
          <w:sz w:val="24"/>
          <w:szCs w:val="24"/>
          <w:shd w:val="clear" w:color="auto" w:fill="FFFFFF"/>
          <w:lang w:val="uz-Cyrl-UZ"/>
        </w:rPr>
        <w:t>358-400-421768,</w:t>
      </w:r>
      <w:r w:rsidRPr="001E07F9">
        <w:rPr>
          <w:rFonts w:ascii="Times New Roman" w:hAnsi="Times New Roman"/>
          <w:color w:val="000000"/>
          <w:sz w:val="24"/>
          <w:szCs w:val="24"/>
          <w:lang w:val="uz-Cyrl-UZ"/>
        </w:rPr>
        <w:t xml:space="preserve"> </w:t>
      </w:r>
      <w:r w:rsidRPr="001E07F9">
        <w:rPr>
          <w:rStyle w:val="a9"/>
          <w:rFonts w:ascii="Times New Roman" w:hAnsi="Times New Roman"/>
          <w:b w:val="0"/>
          <w:color w:val="000000"/>
          <w:sz w:val="24"/>
          <w:szCs w:val="24"/>
          <w:shd w:val="clear" w:color="auto" w:fill="FFFFFF"/>
          <w:lang w:val="uz-Cyrl-UZ"/>
        </w:rPr>
        <w:t>Fax:</w:t>
      </w:r>
      <w:r w:rsidRPr="001E07F9">
        <w:rPr>
          <w:rFonts w:ascii="Times New Roman" w:hAnsi="Times New Roman"/>
          <w:color w:val="000000"/>
          <w:sz w:val="24"/>
          <w:szCs w:val="24"/>
          <w:shd w:val="clear" w:color="auto" w:fill="FFFFFF"/>
          <w:lang w:val="uz-Cyrl-UZ"/>
        </w:rPr>
        <w:t> +358-9-671104</w:t>
      </w:r>
    </w:p>
    <w:p w14:paraId="2133A926" w14:textId="77777777" w:rsidR="001F13E5" w:rsidRPr="001E07F9" w:rsidRDefault="001F13E5" w:rsidP="00462D37">
      <w:pPr>
        <w:pStyle w:val="a4"/>
        <w:jc w:val="both"/>
        <w:rPr>
          <w:rFonts w:ascii="Times New Roman" w:hAnsi="Times New Roman"/>
          <w:sz w:val="24"/>
          <w:szCs w:val="24"/>
          <w:lang w:val="az-Latn-AZ"/>
        </w:rPr>
      </w:pPr>
    </w:p>
    <w:p w14:paraId="55ECD4C5" w14:textId="77777777" w:rsidR="00565A34" w:rsidRPr="00565A34" w:rsidRDefault="001F13E5" w:rsidP="00462D37">
      <w:pPr>
        <w:jc w:val="both"/>
        <w:rPr>
          <w:rFonts w:cs="Times New Roman"/>
          <w:i/>
          <w:szCs w:val="24"/>
          <w:lang w:val="az-Latn-AZ"/>
        </w:rPr>
      </w:pPr>
      <w:r w:rsidRPr="001E07F9">
        <w:rPr>
          <w:rFonts w:cs="Times New Roman"/>
          <w:i/>
          <w:szCs w:val="24"/>
          <w:lang w:val="az-Latn-AZ"/>
        </w:rPr>
        <w:t>Сифат бўйича даъволарни (таклифларни) қабул қилувчи ташкилотнинг номи ва манзили</w:t>
      </w:r>
      <w:r w:rsidR="00565A34" w:rsidRPr="00565A34">
        <w:rPr>
          <w:rFonts w:cs="Times New Roman"/>
          <w:i/>
          <w:szCs w:val="24"/>
          <w:lang w:val="az-Latn-AZ"/>
        </w:rPr>
        <w:t>:</w:t>
      </w:r>
    </w:p>
    <w:p w14:paraId="79AB6BB8" w14:textId="77777777" w:rsidR="001F13E5" w:rsidRPr="001E07F9" w:rsidRDefault="00565A34" w:rsidP="00462D37">
      <w:pPr>
        <w:jc w:val="both"/>
        <w:rPr>
          <w:rFonts w:cs="Times New Roman"/>
          <w:szCs w:val="24"/>
          <w:shd w:val="clear" w:color="auto" w:fill="FFFFFF"/>
          <w:lang w:val="az-Latn-AZ"/>
        </w:rPr>
      </w:pPr>
      <w:r>
        <w:rPr>
          <w:rFonts w:cs="Times New Roman"/>
          <w:szCs w:val="24"/>
          <w:lang w:val="az-Latn-AZ"/>
        </w:rPr>
        <w:t xml:space="preserve"> </w:t>
      </w:r>
      <w:r w:rsidR="001F13E5" w:rsidRPr="001E07F9">
        <w:rPr>
          <w:rFonts w:cs="Times New Roman"/>
          <w:szCs w:val="24"/>
          <w:shd w:val="clear" w:color="auto" w:fill="FFFFFF"/>
          <w:lang w:val="az-Latn-AZ"/>
        </w:rPr>
        <w:t>OK «MED-MARKETING»</w:t>
      </w:r>
    </w:p>
    <w:p w14:paraId="653215E0" w14:textId="77777777" w:rsidR="006814C2" w:rsidRDefault="006814C2" w:rsidP="006814C2">
      <w:pPr>
        <w:jc w:val="both"/>
        <w:rPr>
          <w:rFonts w:cs="Times New Roman"/>
          <w:szCs w:val="24"/>
          <w:lang w:val="az-Latn-AZ"/>
        </w:rPr>
      </w:pPr>
      <w:r>
        <w:rPr>
          <w:rFonts w:cs="Times New Roman"/>
          <w:szCs w:val="24"/>
          <w:lang w:val="az-Latn-AZ"/>
        </w:rPr>
        <w:t>Манзил: Ўзбекистон Республикаси, Тошкент ш., Мирзо Улуғбек тумани, Олтинтепа кўчаси, 247.</w:t>
      </w:r>
    </w:p>
    <w:p w14:paraId="4D7E0D0A" w14:textId="77777777" w:rsidR="006814C2" w:rsidRDefault="006814C2" w:rsidP="006814C2">
      <w:pPr>
        <w:jc w:val="both"/>
        <w:rPr>
          <w:rFonts w:cs="Times New Roman"/>
          <w:szCs w:val="24"/>
          <w:lang w:val="az-Latn-AZ"/>
        </w:rPr>
      </w:pPr>
      <w:r>
        <w:rPr>
          <w:rFonts w:cs="Times New Roman"/>
          <w:szCs w:val="24"/>
          <w:lang w:val="az-Latn-AZ"/>
        </w:rPr>
        <w:t>e-mail: info@medmark.uz, www.medmark.uz.</w:t>
      </w:r>
    </w:p>
    <w:p w14:paraId="40507019" w14:textId="7750CBD1" w:rsidR="001F13E5" w:rsidRPr="006814C2" w:rsidRDefault="001F13E5" w:rsidP="00462D37">
      <w:pPr>
        <w:pStyle w:val="a4"/>
        <w:jc w:val="both"/>
        <w:rPr>
          <w:rFonts w:ascii="Times New Roman" w:hAnsi="Times New Roman"/>
          <w:sz w:val="24"/>
          <w:szCs w:val="24"/>
          <w:lang w:val="az-Latn-AZ"/>
        </w:rPr>
      </w:pPr>
    </w:p>
    <w:sectPr w:rsidR="001F13E5" w:rsidRPr="006814C2" w:rsidSect="00CA5B7A">
      <w:pgSz w:w="11906" w:h="16838"/>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995EA6"/>
    <w:multiLevelType w:val="hybridMultilevel"/>
    <w:tmpl w:val="7DD4B5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6E1D30BB"/>
    <w:multiLevelType w:val="hybridMultilevel"/>
    <w:tmpl w:val="D7EE6766"/>
    <w:lvl w:ilvl="0" w:tplc="653C1436">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8E"/>
    <w:rsid w:val="00000B70"/>
    <w:rsid w:val="000327E6"/>
    <w:rsid w:val="0003452E"/>
    <w:rsid w:val="000441F1"/>
    <w:rsid w:val="00044F7A"/>
    <w:rsid w:val="0005048E"/>
    <w:rsid w:val="00053E90"/>
    <w:rsid w:val="000552CD"/>
    <w:rsid w:val="00056721"/>
    <w:rsid w:val="00070E3C"/>
    <w:rsid w:val="000834A0"/>
    <w:rsid w:val="0008712A"/>
    <w:rsid w:val="00090470"/>
    <w:rsid w:val="000976FB"/>
    <w:rsid w:val="000A1B52"/>
    <w:rsid w:val="000A41AF"/>
    <w:rsid w:val="000B03D3"/>
    <w:rsid w:val="000B1443"/>
    <w:rsid w:val="000B184A"/>
    <w:rsid w:val="000B22B5"/>
    <w:rsid w:val="000B64F1"/>
    <w:rsid w:val="000B6F56"/>
    <w:rsid w:val="000D34FD"/>
    <w:rsid w:val="000D60AB"/>
    <w:rsid w:val="000D6E81"/>
    <w:rsid w:val="000F3E7A"/>
    <w:rsid w:val="000F523E"/>
    <w:rsid w:val="000F7487"/>
    <w:rsid w:val="001026FF"/>
    <w:rsid w:val="00102CEA"/>
    <w:rsid w:val="00122EE9"/>
    <w:rsid w:val="001370D7"/>
    <w:rsid w:val="00144E49"/>
    <w:rsid w:val="0014649C"/>
    <w:rsid w:val="00150FE7"/>
    <w:rsid w:val="00155324"/>
    <w:rsid w:val="001626D9"/>
    <w:rsid w:val="00173AED"/>
    <w:rsid w:val="00174683"/>
    <w:rsid w:val="0018354B"/>
    <w:rsid w:val="00191266"/>
    <w:rsid w:val="001A1D00"/>
    <w:rsid w:val="001A3B72"/>
    <w:rsid w:val="001B1B5A"/>
    <w:rsid w:val="001B688A"/>
    <w:rsid w:val="001B7AE2"/>
    <w:rsid w:val="001C35AE"/>
    <w:rsid w:val="001D3234"/>
    <w:rsid w:val="001D6563"/>
    <w:rsid w:val="001E07F9"/>
    <w:rsid w:val="001E1F2B"/>
    <w:rsid w:val="001E2775"/>
    <w:rsid w:val="001F13E5"/>
    <w:rsid w:val="00204F61"/>
    <w:rsid w:val="00230B70"/>
    <w:rsid w:val="00231F21"/>
    <w:rsid w:val="00237049"/>
    <w:rsid w:val="00243169"/>
    <w:rsid w:val="0025564C"/>
    <w:rsid w:val="00255F95"/>
    <w:rsid w:val="002602DD"/>
    <w:rsid w:val="00260AFB"/>
    <w:rsid w:val="00265925"/>
    <w:rsid w:val="00265E2B"/>
    <w:rsid w:val="002707A2"/>
    <w:rsid w:val="00272313"/>
    <w:rsid w:val="002735CB"/>
    <w:rsid w:val="00277732"/>
    <w:rsid w:val="00282D5D"/>
    <w:rsid w:val="0028773E"/>
    <w:rsid w:val="00293922"/>
    <w:rsid w:val="002A65A3"/>
    <w:rsid w:val="002B15FF"/>
    <w:rsid w:val="002B2C53"/>
    <w:rsid w:val="002C48D3"/>
    <w:rsid w:val="002C4A05"/>
    <w:rsid w:val="002E0B58"/>
    <w:rsid w:val="002E3BC4"/>
    <w:rsid w:val="002F0BC1"/>
    <w:rsid w:val="002F3372"/>
    <w:rsid w:val="002F3660"/>
    <w:rsid w:val="00301A99"/>
    <w:rsid w:val="0030763B"/>
    <w:rsid w:val="00312DDD"/>
    <w:rsid w:val="00313BB8"/>
    <w:rsid w:val="00315516"/>
    <w:rsid w:val="00316CA3"/>
    <w:rsid w:val="003215EE"/>
    <w:rsid w:val="003341EB"/>
    <w:rsid w:val="003372B2"/>
    <w:rsid w:val="00343BDF"/>
    <w:rsid w:val="00351F64"/>
    <w:rsid w:val="003523D2"/>
    <w:rsid w:val="0036064D"/>
    <w:rsid w:val="00364E1D"/>
    <w:rsid w:val="00370135"/>
    <w:rsid w:val="003719A9"/>
    <w:rsid w:val="00373556"/>
    <w:rsid w:val="003774D7"/>
    <w:rsid w:val="00381407"/>
    <w:rsid w:val="003856E5"/>
    <w:rsid w:val="003948F1"/>
    <w:rsid w:val="003967FC"/>
    <w:rsid w:val="003B2522"/>
    <w:rsid w:val="003B740E"/>
    <w:rsid w:val="003C0272"/>
    <w:rsid w:val="003C14E0"/>
    <w:rsid w:val="003C27E2"/>
    <w:rsid w:val="003C47CE"/>
    <w:rsid w:val="003D041D"/>
    <w:rsid w:val="003D1F59"/>
    <w:rsid w:val="003E02D2"/>
    <w:rsid w:val="003E291F"/>
    <w:rsid w:val="003E6A44"/>
    <w:rsid w:val="003F263A"/>
    <w:rsid w:val="003F645D"/>
    <w:rsid w:val="00403635"/>
    <w:rsid w:val="00403AF7"/>
    <w:rsid w:val="0040515D"/>
    <w:rsid w:val="00412DC5"/>
    <w:rsid w:val="0041558A"/>
    <w:rsid w:val="00436656"/>
    <w:rsid w:val="004372D7"/>
    <w:rsid w:val="00447133"/>
    <w:rsid w:val="004507CB"/>
    <w:rsid w:val="0045660F"/>
    <w:rsid w:val="00460C9A"/>
    <w:rsid w:val="00461084"/>
    <w:rsid w:val="00461602"/>
    <w:rsid w:val="00462AAB"/>
    <w:rsid w:val="00462D37"/>
    <w:rsid w:val="0046525C"/>
    <w:rsid w:val="00490819"/>
    <w:rsid w:val="004A308C"/>
    <w:rsid w:val="004A41F2"/>
    <w:rsid w:val="004B50C5"/>
    <w:rsid w:val="004B5B15"/>
    <w:rsid w:val="004B65F9"/>
    <w:rsid w:val="004C3BA2"/>
    <w:rsid w:val="004D0E2D"/>
    <w:rsid w:val="004E218E"/>
    <w:rsid w:val="004E220A"/>
    <w:rsid w:val="004E4F13"/>
    <w:rsid w:val="004E6050"/>
    <w:rsid w:val="004F6AFD"/>
    <w:rsid w:val="00502139"/>
    <w:rsid w:val="005054BF"/>
    <w:rsid w:val="005163FB"/>
    <w:rsid w:val="0052062E"/>
    <w:rsid w:val="00523E37"/>
    <w:rsid w:val="00531BE7"/>
    <w:rsid w:val="00531E6A"/>
    <w:rsid w:val="0053267B"/>
    <w:rsid w:val="00533593"/>
    <w:rsid w:val="00534B7A"/>
    <w:rsid w:val="005409D8"/>
    <w:rsid w:val="00553B2A"/>
    <w:rsid w:val="00565A34"/>
    <w:rsid w:val="00575658"/>
    <w:rsid w:val="00581D86"/>
    <w:rsid w:val="0058530D"/>
    <w:rsid w:val="005A1B1B"/>
    <w:rsid w:val="005B08E2"/>
    <w:rsid w:val="005B2079"/>
    <w:rsid w:val="005C1239"/>
    <w:rsid w:val="005C5004"/>
    <w:rsid w:val="005D631F"/>
    <w:rsid w:val="005D7A42"/>
    <w:rsid w:val="005E0398"/>
    <w:rsid w:val="005E7359"/>
    <w:rsid w:val="005E79B3"/>
    <w:rsid w:val="005F28FA"/>
    <w:rsid w:val="005F4E6D"/>
    <w:rsid w:val="005F6360"/>
    <w:rsid w:val="00605978"/>
    <w:rsid w:val="00616672"/>
    <w:rsid w:val="00620115"/>
    <w:rsid w:val="0062556D"/>
    <w:rsid w:val="00630278"/>
    <w:rsid w:val="006332F9"/>
    <w:rsid w:val="0063356C"/>
    <w:rsid w:val="00672893"/>
    <w:rsid w:val="0067295E"/>
    <w:rsid w:val="006767FC"/>
    <w:rsid w:val="0067786C"/>
    <w:rsid w:val="006814C2"/>
    <w:rsid w:val="006915E0"/>
    <w:rsid w:val="006946BF"/>
    <w:rsid w:val="0069764D"/>
    <w:rsid w:val="006A6531"/>
    <w:rsid w:val="006A782B"/>
    <w:rsid w:val="006B0063"/>
    <w:rsid w:val="006B2E5D"/>
    <w:rsid w:val="006B48A3"/>
    <w:rsid w:val="006C1AC4"/>
    <w:rsid w:val="006C3CEF"/>
    <w:rsid w:val="006C3D61"/>
    <w:rsid w:val="006D03D7"/>
    <w:rsid w:val="006E1939"/>
    <w:rsid w:val="006E4B19"/>
    <w:rsid w:val="006E56D8"/>
    <w:rsid w:val="007031AD"/>
    <w:rsid w:val="00722F7E"/>
    <w:rsid w:val="00724FD2"/>
    <w:rsid w:val="00727ACE"/>
    <w:rsid w:val="00731333"/>
    <w:rsid w:val="00731A78"/>
    <w:rsid w:val="007469DF"/>
    <w:rsid w:val="00746C08"/>
    <w:rsid w:val="00751D7C"/>
    <w:rsid w:val="0075586C"/>
    <w:rsid w:val="00761DE4"/>
    <w:rsid w:val="00764FAB"/>
    <w:rsid w:val="007712FC"/>
    <w:rsid w:val="00771B1E"/>
    <w:rsid w:val="00771E86"/>
    <w:rsid w:val="00772905"/>
    <w:rsid w:val="00781A95"/>
    <w:rsid w:val="00782ECC"/>
    <w:rsid w:val="007852B4"/>
    <w:rsid w:val="007A16ED"/>
    <w:rsid w:val="007A22B1"/>
    <w:rsid w:val="007A6BEF"/>
    <w:rsid w:val="007B4A2B"/>
    <w:rsid w:val="007C7999"/>
    <w:rsid w:val="007D2CDD"/>
    <w:rsid w:val="007E1E71"/>
    <w:rsid w:val="007E258A"/>
    <w:rsid w:val="007E6AE5"/>
    <w:rsid w:val="007F2606"/>
    <w:rsid w:val="007F3B5E"/>
    <w:rsid w:val="007F4CDD"/>
    <w:rsid w:val="007F6333"/>
    <w:rsid w:val="00831507"/>
    <w:rsid w:val="00831E45"/>
    <w:rsid w:val="008448B7"/>
    <w:rsid w:val="008516E4"/>
    <w:rsid w:val="00863DE1"/>
    <w:rsid w:val="00872ADD"/>
    <w:rsid w:val="00877CF5"/>
    <w:rsid w:val="00884992"/>
    <w:rsid w:val="0088550F"/>
    <w:rsid w:val="0088558F"/>
    <w:rsid w:val="0089208B"/>
    <w:rsid w:val="0089460C"/>
    <w:rsid w:val="008C0CAD"/>
    <w:rsid w:val="008C1FB6"/>
    <w:rsid w:val="008C36B7"/>
    <w:rsid w:val="008C7503"/>
    <w:rsid w:val="008D48B5"/>
    <w:rsid w:val="008E3665"/>
    <w:rsid w:val="008E779E"/>
    <w:rsid w:val="008F500C"/>
    <w:rsid w:val="008F60CA"/>
    <w:rsid w:val="008F6742"/>
    <w:rsid w:val="008F704D"/>
    <w:rsid w:val="009026BE"/>
    <w:rsid w:val="00904571"/>
    <w:rsid w:val="00910901"/>
    <w:rsid w:val="009256B2"/>
    <w:rsid w:val="00925C0F"/>
    <w:rsid w:val="00934C89"/>
    <w:rsid w:val="0093559B"/>
    <w:rsid w:val="00940FF1"/>
    <w:rsid w:val="009449E6"/>
    <w:rsid w:val="00944A47"/>
    <w:rsid w:val="009569E5"/>
    <w:rsid w:val="00970F01"/>
    <w:rsid w:val="00974EFB"/>
    <w:rsid w:val="00975AE2"/>
    <w:rsid w:val="009771A8"/>
    <w:rsid w:val="00977706"/>
    <w:rsid w:val="009806E4"/>
    <w:rsid w:val="00991027"/>
    <w:rsid w:val="0099517D"/>
    <w:rsid w:val="009B03FE"/>
    <w:rsid w:val="009C1D8A"/>
    <w:rsid w:val="009C65AE"/>
    <w:rsid w:val="009C74D3"/>
    <w:rsid w:val="009D242D"/>
    <w:rsid w:val="009D326E"/>
    <w:rsid w:val="009E2AA9"/>
    <w:rsid w:val="009E2EB9"/>
    <w:rsid w:val="009E5E72"/>
    <w:rsid w:val="00A011EE"/>
    <w:rsid w:val="00A017AE"/>
    <w:rsid w:val="00A04B79"/>
    <w:rsid w:val="00A11941"/>
    <w:rsid w:val="00A13CBC"/>
    <w:rsid w:val="00A52555"/>
    <w:rsid w:val="00A76C1B"/>
    <w:rsid w:val="00A870B8"/>
    <w:rsid w:val="00A911D0"/>
    <w:rsid w:val="00A91518"/>
    <w:rsid w:val="00A96A7B"/>
    <w:rsid w:val="00AA4FC8"/>
    <w:rsid w:val="00AA6359"/>
    <w:rsid w:val="00AA661F"/>
    <w:rsid w:val="00AB03E4"/>
    <w:rsid w:val="00AB0BA1"/>
    <w:rsid w:val="00AB0F2C"/>
    <w:rsid w:val="00AB2843"/>
    <w:rsid w:val="00AB341B"/>
    <w:rsid w:val="00AC254E"/>
    <w:rsid w:val="00AC448B"/>
    <w:rsid w:val="00AD05C4"/>
    <w:rsid w:val="00AE0043"/>
    <w:rsid w:val="00B00AB5"/>
    <w:rsid w:val="00B16281"/>
    <w:rsid w:val="00B236AD"/>
    <w:rsid w:val="00B26D05"/>
    <w:rsid w:val="00B270DB"/>
    <w:rsid w:val="00B30B05"/>
    <w:rsid w:val="00B51967"/>
    <w:rsid w:val="00B61AAE"/>
    <w:rsid w:val="00B61BFC"/>
    <w:rsid w:val="00B660FE"/>
    <w:rsid w:val="00B811F6"/>
    <w:rsid w:val="00B83921"/>
    <w:rsid w:val="00B93342"/>
    <w:rsid w:val="00BA5A89"/>
    <w:rsid w:val="00BB57C2"/>
    <w:rsid w:val="00BC21D0"/>
    <w:rsid w:val="00BC37CA"/>
    <w:rsid w:val="00BC4253"/>
    <w:rsid w:val="00BD6338"/>
    <w:rsid w:val="00BD7D9A"/>
    <w:rsid w:val="00BE66FA"/>
    <w:rsid w:val="00BF445E"/>
    <w:rsid w:val="00C02420"/>
    <w:rsid w:val="00C055F6"/>
    <w:rsid w:val="00C24E38"/>
    <w:rsid w:val="00C30950"/>
    <w:rsid w:val="00C340A3"/>
    <w:rsid w:val="00C4605E"/>
    <w:rsid w:val="00C513CB"/>
    <w:rsid w:val="00C52DA3"/>
    <w:rsid w:val="00C6055F"/>
    <w:rsid w:val="00C64133"/>
    <w:rsid w:val="00C66E54"/>
    <w:rsid w:val="00C72120"/>
    <w:rsid w:val="00C7699E"/>
    <w:rsid w:val="00C7714B"/>
    <w:rsid w:val="00C8092C"/>
    <w:rsid w:val="00C84B2F"/>
    <w:rsid w:val="00CA229C"/>
    <w:rsid w:val="00CA52DB"/>
    <w:rsid w:val="00CA58AB"/>
    <w:rsid w:val="00CA5B7A"/>
    <w:rsid w:val="00CB15B5"/>
    <w:rsid w:val="00CB6A8E"/>
    <w:rsid w:val="00CD2586"/>
    <w:rsid w:val="00CD2AF8"/>
    <w:rsid w:val="00CD477C"/>
    <w:rsid w:val="00CE3CD3"/>
    <w:rsid w:val="00CE5A38"/>
    <w:rsid w:val="00CF63AF"/>
    <w:rsid w:val="00D06ABF"/>
    <w:rsid w:val="00D129A4"/>
    <w:rsid w:val="00D22F19"/>
    <w:rsid w:val="00D236BB"/>
    <w:rsid w:val="00D23945"/>
    <w:rsid w:val="00D23BC8"/>
    <w:rsid w:val="00D317B2"/>
    <w:rsid w:val="00D32752"/>
    <w:rsid w:val="00D35BED"/>
    <w:rsid w:val="00D431D2"/>
    <w:rsid w:val="00D47A24"/>
    <w:rsid w:val="00D573C3"/>
    <w:rsid w:val="00D65148"/>
    <w:rsid w:val="00D66363"/>
    <w:rsid w:val="00D75CA3"/>
    <w:rsid w:val="00D805D8"/>
    <w:rsid w:val="00D82DF8"/>
    <w:rsid w:val="00D9027B"/>
    <w:rsid w:val="00D9605F"/>
    <w:rsid w:val="00DA0841"/>
    <w:rsid w:val="00DA0FEB"/>
    <w:rsid w:val="00DA25A9"/>
    <w:rsid w:val="00DA371E"/>
    <w:rsid w:val="00DA4501"/>
    <w:rsid w:val="00DA5B06"/>
    <w:rsid w:val="00DB13A8"/>
    <w:rsid w:val="00DB7C00"/>
    <w:rsid w:val="00DC1F6F"/>
    <w:rsid w:val="00DF08F7"/>
    <w:rsid w:val="00DF0A78"/>
    <w:rsid w:val="00DF1753"/>
    <w:rsid w:val="00DF20D7"/>
    <w:rsid w:val="00DF561C"/>
    <w:rsid w:val="00E14F20"/>
    <w:rsid w:val="00E27A77"/>
    <w:rsid w:val="00E62029"/>
    <w:rsid w:val="00E66369"/>
    <w:rsid w:val="00E666D5"/>
    <w:rsid w:val="00E70456"/>
    <w:rsid w:val="00E71386"/>
    <w:rsid w:val="00E7682C"/>
    <w:rsid w:val="00EA0C03"/>
    <w:rsid w:val="00EA0E61"/>
    <w:rsid w:val="00EA2720"/>
    <w:rsid w:val="00EB267D"/>
    <w:rsid w:val="00EB2BF0"/>
    <w:rsid w:val="00EB5A7E"/>
    <w:rsid w:val="00EC533A"/>
    <w:rsid w:val="00EE2626"/>
    <w:rsid w:val="00EF58CF"/>
    <w:rsid w:val="00EF5A32"/>
    <w:rsid w:val="00F01DB9"/>
    <w:rsid w:val="00F0502E"/>
    <w:rsid w:val="00F102CA"/>
    <w:rsid w:val="00F1121A"/>
    <w:rsid w:val="00F12522"/>
    <w:rsid w:val="00F15F02"/>
    <w:rsid w:val="00F21C42"/>
    <w:rsid w:val="00F2500F"/>
    <w:rsid w:val="00F262F3"/>
    <w:rsid w:val="00F42EEB"/>
    <w:rsid w:val="00F474FE"/>
    <w:rsid w:val="00F514C8"/>
    <w:rsid w:val="00F628D9"/>
    <w:rsid w:val="00F65EE8"/>
    <w:rsid w:val="00F718E0"/>
    <w:rsid w:val="00F762D9"/>
    <w:rsid w:val="00F87A96"/>
    <w:rsid w:val="00F91594"/>
    <w:rsid w:val="00F9327E"/>
    <w:rsid w:val="00F97DE9"/>
    <w:rsid w:val="00FA5E47"/>
    <w:rsid w:val="00FB3230"/>
    <w:rsid w:val="00FB5267"/>
    <w:rsid w:val="00FB5889"/>
    <w:rsid w:val="00FC303C"/>
    <w:rsid w:val="00FC5357"/>
    <w:rsid w:val="00FC62B3"/>
    <w:rsid w:val="00FD4E38"/>
    <w:rsid w:val="00FE1E9B"/>
    <w:rsid w:val="00FE3C4E"/>
    <w:rsid w:val="00FF0348"/>
    <w:rsid w:val="00FF073D"/>
    <w:rsid w:val="00FF2807"/>
    <w:rsid w:val="00FF5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83814"/>
  <w15:docId w15:val="{B6287E8C-67AA-49F3-B604-CFA157A5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E5D"/>
    <w:rPr>
      <w:rFonts w:ascii="Times New Roman" w:eastAsia="Times New Roman" w:hAnsi="Times New Roman" w:cs="Angsana New"/>
      <w:sz w:val="24"/>
      <w:szCs w:val="28"/>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5048E"/>
    <w:pPr>
      <w:spacing w:after="200" w:line="276" w:lineRule="auto"/>
      <w:ind w:left="720"/>
      <w:contextualSpacing/>
    </w:pPr>
    <w:rPr>
      <w:rFonts w:ascii="Calibri" w:eastAsia="Calibri" w:hAnsi="Calibri" w:cs="Times New Roman"/>
      <w:sz w:val="22"/>
      <w:szCs w:val="22"/>
      <w:lang w:val="ru-RU" w:bidi="ar-SA"/>
    </w:rPr>
  </w:style>
  <w:style w:type="character" w:customStyle="1" w:styleId="apple-converted-space">
    <w:name w:val="apple-converted-space"/>
    <w:basedOn w:val="a0"/>
    <w:uiPriority w:val="99"/>
    <w:rsid w:val="0005048E"/>
    <w:rPr>
      <w:rFonts w:cs="Times New Roman"/>
    </w:rPr>
  </w:style>
  <w:style w:type="paragraph" w:styleId="a4">
    <w:name w:val="No Spacing"/>
    <w:link w:val="a5"/>
    <w:uiPriority w:val="99"/>
    <w:qFormat/>
    <w:rsid w:val="0005048E"/>
    <w:rPr>
      <w:lang w:val="ru-RU"/>
    </w:rPr>
  </w:style>
  <w:style w:type="paragraph" w:styleId="a6">
    <w:name w:val="Balloon Text"/>
    <w:basedOn w:val="a"/>
    <w:link w:val="a7"/>
    <w:uiPriority w:val="99"/>
    <w:semiHidden/>
    <w:rsid w:val="00053E90"/>
    <w:rPr>
      <w:rFonts w:ascii="Tahoma" w:hAnsi="Tahoma" w:cs="Tahoma"/>
      <w:sz w:val="16"/>
      <w:szCs w:val="16"/>
    </w:rPr>
  </w:style>
  <w:style w:type="character" w:customStyle="1" w:styleId="a7">
    <w:name w:val="Текст выноски Знак"/>
    <w:basedOn w:val="a0"/>
    <w:link w:val="a6"/>
    <w:uiPriority w:val="99"/>
    <w:semiHidden/>
    <w:locked/>
    <w:rsid w:val="00053E90"/>
    <w:rPr>
      <w:rFonts w:ascii="Tahoma" w:hAnsi="Tahoma" w:cs="Tahoma"/>
      <w:sz w:val="16"/>
      <w:szCs w:val="16"/>
    </w:rPr>
  </w:style>
  <w:style w:type="character" w:styleId="a8">
    <w:name w:val="Hyperlink"/>
    <w:basedOn w:val="a0"/>
    <w:uiPriority w:val="99"/>
    <w:semiHidden/>
    <w:rsid w:val="002707A2"/>
    <w:rPr>
      <w:rFonts w:cs="Times New Roman"/>
      <w:color w:val="0000FF"/>
      <w:u w:val="single"/>
    </w:rPr>
  </w:style>
  <w:style w:type="character" w:styleId="a9">
    <w:name w:val="Strong"/>
    <w:basedOn w:val="a0"/>
    <w:uiPriority w:val="99"/>
    <w:qFormat/>
    <w:rsid w:val="002707A2"/>
    <w:rPr>
      <w:rFonts w:cs="Times New Roman"/>
      <w:b/>
      <w:bCs/>
    </w:rPr>
  </w:style>
  <w:style w:type="character" w:customStyle="1" w:styleId="js-phone-number">
    <w:name w:val="js-phone-number"/>
    <w:uiPriority w:val="99"/>
    <w:rsid w:val="006B2E5D"/>
  </w:style>
  <w:style w:type="table" w:styleId="aa">
    <w:name w:val="Table Grid"/>
    <w:basedOn w:val="a1"/>
    <w:uiPriority w:val="99"/>
    <w:rsid w:val="00FC303C"/>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link w:val="a4"/>
    <w:uiPriority w:val="99"/>
    <w:locked/>
    <w:rsid w:val="00237049"/>
    <w:rPr>
      <w:sz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854793">
      <w:bodyDiv w:val="1"/>
      <w:marLeft w:val="0"/>
      <w:marRight w:val="0"/>
      <w:marTop w:val="0"/>
      <w:marBottom w:val="0"/>
      <w:divBdr>
        <w:top w:val="none" w:sz="0" w:space="0" w:color="auto"/>
        <w:left w:val="none" w:sz="0" w:space="0" w:color="auto"/>
        <w:bottom w:val="none" w:sz="0" w:space="0" w:color="auto"/>
        <w:right w:val="none" w:sz="0" w:space="0" w:color="auto"/>
      </w:divBdr>
    </w:div>
    <w:div w:id="193809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723</Words>
  <Characters>4124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Lenovo</cp:lastModifiedBy>
  <cp:revision>7</cp:revision>
  <dcterms:created xsi:type="dcterms:W3CDTF">2023-04-26T21:11:00Z</dcterms:created>
  <dcterms:modified xsi:type="dcterms:W3CDTF">2023-04-27T00:19:00Z</dcterms:modified>
</cp:coreProperties>
</file>